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3E" w:rsidRDefault="000F393E" w:rsidP="000F393E">
      <w:pPr>
        <w:pStyle w:val="1"/>
        <w:jc w:val="center"/>
      </w:pPr>
      <w:r w:rsidRPr="00A66684">
        <w:t>Что такое логопедическое обследование</w:t>
      </w:r>
      <w:r>
        <w:t>?</w:t>
      </w:r>
    </w:p>
    <w:p w:rsidR="000F393E" w:rsidRDefault="000F393E" w:rsidP="000F393E">
      <w:pPr>
        <w:rPr>
          <w:sz w:val="28"/>
          <w:szCs w:val="28"/>
        </w:rPr>
      </w:pPr>
      <w:r w:rsidRPr="00FE529E">
        <w:rPr>
          <w:b/>
          <w:sz w:val="28"/>
          <w:szCs w:val="28"/>
        </w:rPr>
        <w:t>Логопедическое обследование</w:t>
      </w:r>
      <w:r w:rsidRPr="006066FC">
        <w:rPr>
          <w:sz w:val="28"/>
          <w:szCs w:val="28"/>
        </w:rPr>
        <w:t xml:space="preserve"> - это диагностика речи. Она включает в себя сбор кратких анамнестических данных, обследование анатомического строения артикуляторного аппарата, изучение речевой моторики, звукопроизношения и слуховой дифференциации дефектно произносимых звуков.</w:t>
      </w:r>
    </w:p>
    <w:p w:rsidR="000F393E" w:rsidRPr="006066FC" w:rsidRDefault="000F393E" w:rsidP="000F393E">
      <w:pPr>
        <w:rPr>
          <w:sz w:val="28"/>
          <w:szCs w:val="28"/>
        </w:rPr>
      </w:pPr>
      <w:r>
        <w:rPr>
          <w:sz w:val="28"/>
          <w:szCs w:val="28"/>
        </w:rPr>
        <w:t>Регистрация</w:t>
      </w:r>
      <w:r w:rsidRPr="006066FC">
        <w:rPr>
          <w:sz w:val="28"/>
          <w:szCs w:val="28"/>
        </w:rPr>
        <w:t xml:space="preserve"> данных и наблюдения </w:t>
      </w:r>
      <w:r>
        <w:rPr>
          <w:sz w:val="28"/>
          <w:szCs w:val="28"/>
        </w:rPr>
        <w:t>производится в протокол обследования или речевую карту</w:t>
      </w:r>
      <w:r w:rsidRPr="006066FC">
        <w:rPr>
          <w:sz w:val="28"/>
          <w:szCs w:val="28"/>
        </w:rPr>
        <w:t xml:space="preserve">. </w:t>
      </w:r>
    </w:p>
    <w:p w:rsidR="000F393E" w:rsidRPr="00FE529E" w:rsidRDefault="000F393E" w:rsidP="000F393E">
      <w:pPr>
        <w:rPr>
          <w:b/>
          <w:sz w:val="28"/>
          <w:szCs w:val="28"/>
        </w:rPr>
      </w:pPr>
      <w:r w:rsidRPr="00FE529E">
        <w:rPr>
          <w:b/>
          <w:sz w:val="28"/>
          <w:szCs w:val="28"/>
        </w:rPr>
        <w:t>Каков порядок работы?</w:t>
      </w:r>
    </w:p>
    <w:p w:rsidR="000F393E" w:rsidRPr="006066FC" w:rsidRDefault="000F393E" w:rsidP="000F393E">
      <w:pPr>
        <w:rPr>
          <w:sz w:val="28"/>
          <w:szCs w:val="28"/>
        </w:rPr>
      </w:pPr>
      <w:r w:rsidRPr="006066FC">
        <w:rPr>
          <w:sz w:val="28"/>
          <w:szCs w:val="28"/>
        </w:rPr>
        <w:t>Процедура обследования включает пять этапов:</w:t>
      </w:r>
    </w:p>
    <w:p w:rsidR="000F393E" w:rsidRDefault="000F393E" w:rsidP="000F393E">
      <w:pPr>
        <w:rPr>
          <w:sz w:val="28"/>
          <w:szCs w:val="28"/>
        </w:rPr>
      </w:pPr>
      <w:r w:rsidRPr="00FE529E">
        <w:rPr>
          <w:b/>
          <w:sz w:val="28"/>
          <w:szCs w:val="28"/>
        </w:rPr>
        <w:t>На I этапе</w:t>
      </w:r>
      <w:r w:rsidRPr="006066FC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 познакомит</w:t>
      </w:r>
      <w:r w:rsidRPr="006066FC">
        <w:rPr>
          <w:sz w:val="28"/>
          <w:szCs w:val="28"/>
        </w:rPr>
        <w:t xml:space="preserve">ся с ребенком, </w:t>
      </w:r>
      <w:r>
        <w:rPr>
          <w:sz w:val="28"/>
          <w:szCs w:val="28"/>
        </w:rPr>
        <w:t xml:space="preserve">необходимо </w:t>
      </w:r>
      <w:r w:rsidRPr="006066FC">
        <w:rPr>
          <w:sz w:val="28"/>
          <w:szCs w:val="28"/>
        </w:rPr>
        <w:t>расположить его к себе и получить от родителей кр</w:t>
      </w:r>
      <w:r>
        <w:rPr>
          <w:sz w:val="28"/>
          <w:szCs w:val="28"/>
        </w:rPr>
        <w:t xml:space="preserve">аткие анамнестические сведения: </w:t>
      </w:r>
      <w:r w:rsidRPr="006066FC">
        <w:rPr>
          <w:sz w:val="28"/>
          <w:szCs w:val="28"/>
        </w:rPr>
        <w:t>возраст, семья, бо</w:t>
      </w:r>
      <w:r>
        <w:rPr>
          <w:sz w:val="28"/>
          <w:szCs w:val="28"/>
        </w:rPr>
        <w:t>лезни</w:t>
      </w:r>
      <w:r w:rsidRPr="006066FC">
        <w:rPr>
          <w:sz w:val="28"/>
          <w:szCs w:val="28"/>
        </w:rPr>
        <w:t xml:space="preserve">. </w:t>
      </w:r>
    </w:p>
    <w:p w:rsidR="000F393E" w:rsidRPr="006066FC" w:rsidRDefault="000F393E" w:rsidP="000F393E">
      <w:pPr>
        <w:rPr>
          <w:sz w:val="28"/>
          <w:szCs w:val="28"/>
        </w:rPr>
      </w:pPr>
      <w:r w:rsidRPr="00FE529E">
        <w:rPr>
          <w:b/>
          <w:sz w:val="28"/>
          <w:szCs w:val="28"/>
        </w:rPr>
        <w:t>На II этапе</w:t>
      </w:r>
      <w:r w:rsidRPr="006066FC">
        <w:rPr>
          <w:sz w:val="28"/>
          <w:szCs w:val="28"/>
        </w:rPr>
        <w:t xml:space="preserve"> диагностируются анатомические особенности артикуляторного аппарата. </w:t>
      </w:r>
    </w:p>
    <w:p w:rsidR="000F393E" w:rsidRDefault="000F393E" w:rsidP="000F393E">
      <w:pPr>
        <w:rPr>
          <w:sz w:val="28"/>
          <w:szCs w:val="28"/>
        </w:rPr>
      </w:pPr>
      <w:r w:rsidRPr="00FE529E">
        <w:rPr>
          <w:b/>
          <w:sz w:val="28"/>
          <w:szCs w:val="28"/>
        </w:rPr>
        <w:t>На III этапе</w:t>
      </w:r>
      <w:r w:rsidRPr="006066FC">
        <w:rPr>
          <w:sz w:val="28"/>
          <w:szCs w:val="28"/>
        </w:rPr>
        <w:t xml:space="preserve"> диагностируются затруднения в движениях артикуляторных органов: явная невозможность, значительное ограничение объема движений, склонность к постоянному удерживанию языка “комком” в глубине полости рта, трудности изменения заданного положения речевых органов, тремор, гиперкинез, замедление темпа при повторных движениях. </w:t>
      </w:r>
    </w:p>
    <w:p w:rsidR="000F393E" w:rsidRPr="006066FC" w:rsidRDefault="000F393E" w:rsidP="000F393E">
      <w:pPr>
        <w:rPr>
          <w:sz w:val="28"/>
          <w:szCs w:val="28"/>
        </w:rPr>
      </w:pPr>
      <w:r w:rsidRPr="006066FC">
        <w:rPr>
          <w:sz w:val="28"/>
          <w:szCs w:val="28"/>
        </w:rPr>
        <w:t xml:space="preserve">В процессе обследования </w:t>
      </w:r>
      <w:r>
        <w:rPr>
          <w:sz w:val="28"/>
          <w:szCs w:val="28"/>
        </w:rPr>
        <w:t>устанавливается</w:t>
      </w:r>
      <w:r w:rsidRPr="006066FC">
        <w:rPr>
          <w:sz w:val="28"/>
          <w:szCs w:val="28"/>
        </w:rPr>
        <w:t xml:space="preserve"> состояние общей моторики: координация движений, чувство равновесия, навык</w:t>
      </w:r>
      <w:r>
        <w:rPr>
          <w:sz w:val="28"/>
          <w:szCs w:val="28"/>
        </w:rPr>
        <w:t>и самообслуживания, леворукость, праворукость, или двурукость (амбидекстрия)</w:t>
      </w:r>
    </w:p>
    <w:p w:rsidR="000F393E" w:rsidRPr="006066FC" w:rsidRDefault="000F393E" w:rsidP="000F393E">
      <w:pPr>
        <w:rPr>
          <w:sz w:val="28"/>
          <w:szCs w:val="28"/>
        </w:rPr>
      </w:pPr>
      <w:r w:rsidRPr="006066FC">
        <w:rPr>
          <w:sz w:val="28"/>
          <w:szCs w:val="28"/>
        </w:rPr>
        <w:t xml:space="preserve">На </w:t>
      </w:r>
      <w:r w:rsidRPr="004A330E">
        <w:rPr>
          <w:b/>
          <w:sz w:val="28"/>
          <w:szCs w:val="28"/>
        </w:rPr>
        <w:t>IV этапе</w:t>
      </w:r>
      <w:r w:rsidRPr="006066FC">
        <w:rPr>
          <w:sz w:val="28"/>
          <w:szCs w:val="28"/>
        </w:rPr>
        <w:t xml:space="preserve"> диагностируются нарушения звукоп</w:t>
      </w:r>
      <w:r>
        <w:rPr>
          <w:sz w:val="28"/>
          <w:szCs w:val="28"/>
        </w:rPr>
        <w:t>роизношения. Для этого использую</w:t>
      </w:r>
      <w:r w:rsidRPr="006066FC">
        <w:rPr>
          <w:sz w:val="28"/>
          <w:szCs w:val="28"/>
        </w:rPr>
        <w:t>тся набор</w:t>
      </w:r>
      <w:r>
        <w:rPr>
          <w:sz w:val="28"/>
          <w:szCs w:val="28"/>
        </w:rPr>
        <w:t>ы</w:t>
      </w:r>
      <w:r w:rsidRPr="006066FC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предметных картинок</w:t>
      </w:r>
      <w:r w:rsidRPr="006066FC">
        <w:rPr>
          <w:sz w:val="28"/>
          <w:szCs w:val="28"/>
        </w:rPr>
        <w:t xml:space="preserve">. Предметы на рисунках подобраны так, чтобы исследуемые звуки находились в трех позициях – в начале, середине и в конце слова. </w:t>
      </w:r>
      <w:r>
        <w:rPr>
          <w:sz w:val="28"/>
          <w:szCs w:val="28"/>
        </w:rPr>
        <w:t>На этом этапе определяется характер нарушения:</w:t>
      </w:r>
      <w:r w:rsidRPr="006066FC">
        <w:rPr>
          <w:sz w:val="28"/>
          <w:szCs w:val="28"/>
        </w:rPr>
        <w:t xml:space="preserve"> полное отсутствие звука, замена его д</w:t>
      </w:r>
      <w:r>
        <w:rPr>
          <w:sz w:val="28"/>
          <w:szCs w:val="28"/>
        </w:rPr>
        <w:t xml:space="preserve">ругим, искаженное произнесение - это  может быть </w:t>
      </w:r>
      <w:r w:rsidRPr="006066FC">
        <w:rPr>
          <w:sz w:val="28"/>
          <w:szCs w:val="28"/>
        </w:rPr>
        <w:t>носовое, смягченное, губное, межзубно</w:t>
      </w:r>
      <w:r>
        <w:rPr>
          <w:sz w:val="28"/>
          <w:szCs w:val="28"/>
        </w:rPr>
        <w:t>е, боковое, велярное, увулярное</w:t>
      </w:r>
      <w:r w:rsidRPr="006066FC">
        <w:rPr>
          <w:sz w:val="28"/>
          <w:szCs w:val="28"/>
        </w:rPr>
        <w:t>.</w:t>
      </w:r>
    </w:p>
    <w:p w:rsidR="000F393E" w:rsidRPr="006066FC" w:rsidRDefault="000F393E" w:rsidP="000F393E">
      <w:pPr>
        <w:rPr>
          <w:sz w:val="28"/>
          <w:szCs w:val="28"/>
        </w:rPr>
      </w:pPr>
      <w:r w:rsidRPr="006066FC">
        <w:rPr>
          <w:sz w:val="28"/>
          <w:szCs w:val="28"/>
        </w:rPr>
        <w:t xml:space="preserve">Выявив, какие именно звуки ребенок произносит неправильно, и установив характер нарушения, </w:t>
      </w:r>
      <w:r>
        <w:rPr>
          <w:sz w:val="28"/>
          <w:szCs w:val="28"/>
        </w:rPr>
        <w:t xml:space="preserve">логопед переходит </w:t>
      </w:r>
      <w:r w:rsidRPr="006066FC">
        <w:rPr>
          <w:sz w:val="28"/>
          <w:szCs w:val="28"/>
        </w:rPr>
        <w:t xml:space="preserve">к </w:t>
      </w:r>
      <w:r w:rsidRPr="004A330E">
        <w:rPr>
          <w:b/>
          <w:sz w:val="28"/>
          <w:szCs w:val="28"/>
        </w:rPr>
        <w:t>V этапу</w:t>
      </w:r>
      <w:r w:rsidRPr="006066FC">
        <w:rPr>
          <w:sz w:val="28"/>
          <w:szCs w:val="28"/>
        </w:rPr>
        <w:t xml:space="preserve"> обследования – диагностирование состояния слухового дифференцирования звуков. Его необходимо проводить в том случае, если обнаружились взаимозамены свистящих и шипящих звуков, либо их смешение внутри каждой из этих групп согласных, а также неразличение звонких и глухих звуков, т. е. когда есть трудности слухового различения оппозиционных звуков.</w:t>
      </w:r>
    </w:p>
    <w:p w:rsidR="000F393E" w:rsidRDefault="000F393E" w:rsidP="000F393E">
      <w:pPr>
        <w:rPr>
          <w:b/>
          <w:sz w:val="28"/>
          <w:szCs w:val="28"/>
        </w:rPr>
      </w:pPr>
      <w:r w:rsidRPr="002A45D7">
        <w:rPr>
          <w:b/>
          <w:sz w:val="28"/>
          <w:szCs w:val="28"/>
        </w:rPr>
        <w:t xml:space="preserve">По результатам логопедического обследования выставляется речевое заключение. </w:t>
      </w:r>
    </w:p>
    <w:p w:rsidR="000F393E" w:rsidRPr="002A45D7" w:rsidRDefault="000F393E" w:rsidP="000F393E">
      <w:pPr>
        <w:rPr>
          <w:sz w:val="28"/>
          <w:szCs w:val="28"/>
        </w:rPr>
      </w:pPr>
    </w:p>
    <w:p w:rsidR="000F393E" w:rsidRDefault="000F393E" w:rsidP="000F393E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- логопед Римма Валерьевна Березовская</w:t>
      </w:r>
    </w:p>
    <w:p w:rsidR="000B0757" w:rsidRDefault="000B0757"/>
    <w:sectPr w:rsidR="000B0757" w:rsidSect="000B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393E"/>
    <w:rsid w:val="000B0757"/>
    <w:rsid w:val="000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F39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2020-09-06T10:51:00Z</dcterms:created>
  <dcterms:modified xsi:type="dcterms:W3CDTF">2020-09-06T10:52:00Z</dcterms:modified>
</cp:coreProperties>
</file>