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49C" w:rsidRPr="00A3149C" w:rsidRDefault="00A3149C" w:rsidP="00A3149C">
      <w:pPr>
        <w:jc w:val="center"/>
        <w:rPr>
          <w:b/>
          <w:i/>
          <w:sz w:val="24"/>
          <w:szCs w:val="24"/>
        </w:rPr>
      </w:pPr>
      <w:r w:rsidRPr="00A3149C">
        <w:rPr>
          <w:b/>
          <w:i/>
          <w:sz w:val="24"/>
          <w:szCs w:val="24"/>
        </w:rPr>
        <w:t>Дидактическая игра</w:t>
      </w:r>
    </w:p>
    <w:p w:rsidR="00A3149C" w:rsidRDefault="00A3149C" w:rsidP="00A3149C">
      <w:pPr>
        <w:jc w:val="center"/>
        <w:rPr>
          <w:b/>
          <w:i/>
          <w:sz w:val="24"/>
          <w:szCs w:val="24"/>
        </w:rPr>
      </w:pPr>
      <w:r w:rsidRPr="00A3149C">
        <w:rPr>
          <w:b/>
          <w:i/>
          <w:sz w:val="24"/>
          <w:szCs w:val="24"/>
        </w:rPr>
        <w:t>«Полезная и вредная еда»</w:t>
      </w:r>
    </w:p>
    <w:p w:rsidR="00D95BAE" w:rsidRPr="00A3149C" w:rsidRDefault="00D95BAE" w:rsidP="00D95BAE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Разработал воспитатель: </w:t>
      </w:r>
      <w:proofErr w:type="spellStart"/>
      <w:r>
        <w:rPr>
          <w:b/>
          <w:i/>
          <w:sz w:val="24"/>
          <w:szCs w:val="24"/>
        </w:rPr>
        <w:t>Алекссеева</w:t>
      </w:r>
      <w:proofErr w:type="spellEnd"/>
      <w:r>
        <w:rPr>
          <w:b/>
          <w:i/>
          <w:sz w:val="24"/>
          <w:szCs w:val="24"/>
        </w:rPr>
        <w:t xml:space="preserve"> Ю.Д</w:t>
      </w:r>
    </w:p>
    <w:p w:rsidR="00D975C0" w:rsidRPr="00A3149C" w:rsidRDefault="00A3149C" w:rsidP="00A3149C">
      <w:pPr>
        <w:rPr>
          <w:sz w:val="24"/>
          <w:szCs w:val="24"/>
        </w:rPr>
      </w:pPr>
      <w:r w:rsidRPr="00A3149C">
        <w:rPr>
          <w:sz w:val="24"/>
          <w:szCs w:val="24"/>
          <w:u w:val="single"/>
        </w:rPr>
        <w:t>Цель:</w:t>
      </w:r>
      <w:r w:rsidRPr="00A3149C">
        <w:rPr>
          <w:sz w:val="24"/>
          <w:szCs w:val="24"/>
        </w:rPr>
        <w:t xml:space="preserve"> Расширять представления и закреплять знания детей о вреде и пользе продуктов питания, формировать основы здорового образа жизни, расширять словарь дошкольников, развивать коммуникативные навыки, внимание, память, слух, быстроту реакции.</w:t>
      </w:r>
    </w:p>
    <w:p w:rsidR="00A3149C" w:rsidRPr="00A3149C" w:rsidRDefault="00A3149C" w:rsidP="00A3149C">
      <w:pPr>
        <w:rPr>
          <w:sz w:val="24"/>
          <w:szCs w:val="24"/>
          <w:u w:val="single"/>
        </w:rPr>
      </w:pPr>
      <w:r w:rsidRPr="00A3149C">
        <w:rPr>
          <w:sz w:val="24"/>
          <w:szCs w:val="24"/>
          <w:u w:val="single"/>
        </w:rPr>
        <w:t>Задачи:</w:t>
      </w:r>
    </w:p>
    <w:p w:rsidR="00A3149C" w:rsidRPr="00A3149C" w:rsidRDefault="00A3149C" w:rsidP="00A3149C">
      <w:pPr>
        <w:rPr>
          <w:i/>
          <w:sz w:val="24"/>
          <w:szCs w:val="24"/>
          <w:u w:val="single"/>
        </w:rPr>
      </w:pPr>
      <w:r w:rsidRPr="00A3149C">
        <w:rPr>
          <w:i/>
          <w:sz w:val="24"/>
          <w:szCs w:val="24"/>
          <w:u w:val="single"/>
        </w:rPr>
        <w:t>Образовательные:</w:t>
      </w:r>
    </w:p>
    <w:p w:rsidR="00A3149C" w:rsidRPr="00A3149C" w:rsidRDefault="00A3149C" w:rsidP="00A3149C">
      <w:pPr>
        <w:rPr>
          <w:sz w:val="24"/>
          <w:szCs w:val="24"/>
        </w:rPr>
      </w:pPr>
      <w:r w:rsidRPr="00A3149C">
        <w:rPr>
          <w:sz w:val="24"/>
          <w:szCs w:val="24"/>
        </w:rPr>
        <w:t>1. Познакомить детей с режимом, правилами правильного питания.</w:t>
      </w:r>
    </w:p>
    <w:p w:rsidR="00A3149C" w:rsidRPr="00A3149C" w:rsidRDefault="00A3149C" w:rsidP="00A3149C">
      <w:pPr>
        <w:rPr>
          <w:sz w:val="24"/>
          <w:szCs w:val="24"/>
        </w:rPr>
      </w:pPr>
      <w:r w:rsidRPr="00A3149C">
        <w:rPr>
          <w:sz w:val="24"/>
          <w:szCs w:val="24"/>
        </w:rPr>
        <w:t>2. Научить детей правильно питаться.</w:t>
      </w:r>
    </w:p>
    <w:p w:rsidR="00A3149C" w:rsidRPr="00A3149C" w:rsidRDefault="00A3149C" w:rsidP="00A3149C">
      <w:pPr>
        <w:rPr>
          <w:sz w:val="24"/>
          <w:szCs w:val="24"/>
        </w:rPr>
      </w:pPr>
      <w:r w:rsidRPr="00A3149C">
        <w:rPr>
          <w:sz w:val="24"/>
          <w:szCs w:val="24"/>
        </w:rPr>
        <w:t>3. Научить классифицировать продукты питания.</w:t>
      </w:r>
    </w:p>
    <w:p w:rsidR="00A3149C" w:rsidRPr="00A3149C" w:rsidRDefault="00A3149C" w:rsidP="00A3149C">
      <w:pPr>
        <w:rPr>
          <w:sz w:val="24"/>
          <w:szCs w:val="24"/>
        </w:rPr>
      </w:pPr>
      <w:r w:rsidRPr="00A3149C">
        <w:rPr>
          <w:sz w:val="24"/>
          <w:szCs w:val="24"/>
        </w:rPr>
        <w:t>4. Продолжать формировать знания о правильном питании.</w:t>
      </w:r>
    </w:p>
    <w:p w:rsidR="00A3149C" w:rsidRPr="00A3149C" w:rsidRDefault="00A3149C" w:rsidP="00A3149C">
      <w:pPr>
        <w:rPr>
          <w:i/>
          <w:sz w:val="24"/>
          <w:szCs w:val="24"/>
        </w:rPr>
      </w:pPr>
      <w:r w:rsidRPr="00A3149C">
        <w:rPr>
          <w:i/>
          <w:sz w:val="24"/>
          <w:szCs w:val="24"/>
          <w:u w:val="single"/>
        </w:rPr>
        <w:t>Развивающие</w:t>
      </w:r>
      <w:r w:rsidRPr="00A3149C">
        <w:rPr>
          <w:i/>
          <w:sz w:val="24"/>
          <w:szCs w:val="24"/>
        </w:rPr>
        <w:t>:</w:t>
      </w:r>
    </w:p>
    <w:p w:rsidR="00A3149C" w:rsidRPr="00A3149C" w:rsidRDefault="00A3149C" w:rsidP="00A3149C">
      <w:pPr>
        <w:rPr>
          <w:sz w:val="24"/>
          <w:szCs w:val="24"/>
        </w:rPr>
      </w:pPr>
      <w:r w:rsidRPr="00A3149C">
        <w:rPr>
          <w:sz w:val="24"/>
          <w:szCs w:val="24"/>
        </w:rPr>
        <w:t>1. Развивать внимательность, самостоятельность, ответственность за свое здоровье.</w:t>
      </w:r>
    </w:p>
    <w:p w:rsidR="00A3149C" w:rsidRPr="00A3149C" w:rsidRDefault="00A3149C" w:rsidP="00A3149C">
      <w:pPr>
        <w:rPr>
          <w:sz w:val="24"/>
          <w:szCs w:val="24"/>
        </w:rPr>
      </w:pPr>
      <w:r w:rsidRPr="00A3149C">
        <w:rPr>
          <w:sz w:val="24"/>
          <w:szCs w:val="24"/>
        </w:rPr>
        <w:t>2. Стимулировать познавательную активность, способствовать развитию коммуникативных навыков.</w:t>
      </w:r>
    </w:p>
    <w:p w:rsidR="00A3149C" w:rsidRPr="00A3149C" w:rsidRDefault="00A3149C" w:rsidP="00A3149C">
      <w:pPr>
        <w:rPr>
          <w:i/>
          <w:sz w:val="24"/>
          <w:szCs w:val="24"/>
        </w:rPr>
      </w:pPr>
      <w:r w:rsidRPr="00066872">
        <w:rPr>
          <w:i/>
          <w:sz w:val="24"/>
          <w:szCs w:val="24"/>
          <w:u w:val="single"/>
        </w:rPr>
        <w:t>Воспитательные</w:t>
      </w:r>
      <w:r w:rsidRPr="00A3149C">
        <w:rPr>
          <w:i/>
          <w:sz w:val="24"/>
          <w:szCs w:val="24"/>
        </w:rPr>
        <w:t>:</w:t>
      </w:r>
    </w:p>
    <w:p w:rsidR="00A3149C" w:rsidRPr="00D95BAE" w:rsidRDefault="00A3149C" w:rsidP="00D95BAE">
      <w:pPr>
        <w:pStyle w:val="a3"/>
        <w:numPr>
          <w:ilvl w:val="0"/>
          <w:numId w:val="1"/>
        </w:numPr>
        <w:rPr>
          <w:sz w:val="24"/>
          <w:szCs w:val="24"/>
        </w:rPr>
      </w:pPr>
      <w:r w:rsidRPr="00D95BAE">
        <w:rPr>
          <w:sz w:val="24"/>
          <w:szCs w:val="24"/>
        </w:rPr>
        <w:t>Воспитывать навыки здорового питания.</w:t>
      </w:r>
    </w:p>
    <w:p w:rsidR="00D95BAE" w:rsidRDefault="00D95BAE" w:rsidP="00D95BAE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46416" cy="72923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903" cy="729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60620" cy="7029071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087" cy="703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BAE" w:rsidRDefault="00D95BAE" w:rsidP="00D95BAE">
      <w:pPr>
        <w:rPr>
          <w:sz w:val="24"/>
          <w:szCs w:val="24"/>
        </w:rPr>
      </w:pPr>
    </w:p>
    <w:p w:rsidR="00D95BAE" w:rsidRDefault="00D95BAE" w:rsidP="00D95BAE">
      <w:pPr>
        <w:rPr>
          <w:sz w:val="24"/>
          <w:szCs w:val="24"/>
        </w:rPr>
      </w:pPr>
    </w:p>
    <w:p w:rsidR="00D95BAE" w:rsidRDefault="00D95BAE" w:rsidP="00D95BAE">
      <w:pPr>
        <w:rPr>
          <w:sz w:val="24"/>
          <w:szCs w:val="24"/>
        </w:rPr>
      </w:pPr>
    </w:p>
    <w:p w:rsidR="00D95BAE" w:rsidRDefault="00D95BAE" w:rsidP="00D95BAE">
      <w:pPr>
        <w:rPr>
          <w:sz w:val="24"/>
          <w:szCs w:val="24"/>
        </w:rPr>
      </w:pPr>
    </w:p>
    <w:p w:rsidR="00D95BAE" w:rsidRDefault="00D95BAE" w:rsidP="00D95BAE">
      <w:pPr>
        <w:rPr>
          <w:sz w:val="24"/>
          <w:szCs w:val="24"/>
        </w:rPr>
      </w:pPr>
    </w:p>
    <w:p w:rsidR="00D95BAE" w:rsidRDefault="00D95BAE" w:rsidP="00D95BAE">
      <w:pPr>
        <w:rPr>
          <w:sz w:val="24"/>
          <w:szCs w:val="24"/>
        </w:rPr>
      </w:pPr>
    </w:p>
    <w:p w:rsidR="00D95BAE" w:rsidRDefault="00D95BAE" w:rsidP="00D95BA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78927" cy="87553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927" cy="875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BAE" w:rsidRDefault="00D95BAE" w:rsidP="00D95BAE">
      <w:pPr>
        <w:rPr>
          <w:sz w:val="24"/>
          <w:szCs w:val="24"/>
        </w:rPr>
      </w:pPr>
    </w:p>
    <w:p w:rsidR="00D95BAE" w:rsidRDefault="00D95BAE" w:rsidP="00D95BA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64" cy="8910306"/>
            <wp:effectExtent l="0" t="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346" cy="891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BAE" w:rsidRDefault="00D95BAE" w:rsidP="00D95BA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46567" cy="89763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567" cy="897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BAE" w:rsidRDefault="00D95BAE" w:rsidP="00D95BA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39840" cy="8966845"/>
            <wp:effectExtent l="0" t="0" r="381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173" cy="896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4B" w:rsidRDefault="00FA264B" w:rsidP="00D95BAE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81700" cy="3657313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592" cy="366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4B" w:rsidRDefault="00FA264B" w:rsidP="00D95BAE">
      <w:pPr>
        <w:rPr>
          <w:sz w:val="24"/>
          <w:szCs w:val="24"/>
        </w:rPr>
      </w:pPr>
    </w:p>
    <w:p w:rsidR="00FA264B" w:rsidRDefault="00FA264B" w:rsidP="00D95BAE">
      <w:pPr>
        <w:rPr>
          <w:sz w:val="24"/>
          <w:szCs w:val="24"/>
        </w:rPr>
      </w:pPr>
    </w:p>
    <w:p w:rsidR="00FA264B" w:rsidRDefault="00FA264B" w:rsidP="00D95BAE">
      <w:pPr>
        <w:rPr>
          <w:sz w:val="24"/>
          <w:szCs w:val="24"/>
        </w:rPr>
      </w:pPr>
    </w:p>
    <w:p w:rsidR="00FA264B" w:rsidRPr="00D95BAE" w:rsidRDefault="00FA264B" w:rsidP="00D95BA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69280" cy="4251808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710" cy="425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264B" w:rsidRPr="00D95B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9E4817"/>
    <w:multiLevelType w:val="hybridMultilevel"/>
    <w:tmpl w:val="05FCE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F69"/>
    <w:rsid w:val="00066872"/>
    <w:rsid w:val="00263DF2"/>
    <w:rsid w:val="004C5F69"/>
    <w:rsid w:val="005B6E66"/>
    <w:rsid w:val="00A3149C"/>
    <w:rsid w:val="00AE74C2"/>
    <w:rsid w:val="00D95BAE"/>
    <w:rsid w:val="00FA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5B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5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5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5B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5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5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7</cp:revision>
  <dcterms:created xsi:type="dcterms:W3CDTF">2022-07-10T09:37:00Z</dcterms:created>
  <dcterms:modified xsi:type="dcterms:W3CDTF">2022-09-18T07:26:00Z</dcterms:modified>
</cp:coreProperties>
</file>