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5F3" w:rsidRPr="009921E5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/>
          <w:sz w:val="28"/>
          <w:lang w:eastAsia="en-US"/>
        </w:rPr>
        <w:t>Конспект организации НОД в области «Познавательно-исследовательской деятельности» для детей старшего возраста.</w:t>
      </w:r>
    </w:p>
    <w:p w:rsidR="001375F3" w:rsidRPr="009921E5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b/>
          <w:sz w:val="28"/>
          <w:lang w:eastAsia="en-US"/>
        </w:rPr>
      </w:pPr>
    </w:p>
    <w:p w:rsidR="001375F3" w:rsidRPr="009921E5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375F3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 xml:space="preserve">Тема </w:t>
      </w:r>
      <w:r w:rsidRPr="009921E5">
        <w:rPr>
          <w:rFonts w:ascii="Times New Roman" w:eastAsiaTheme="minorHAnsi" w:hAnsi="Times New Roman" w:cs="Times New Roman"/>
          <w:b/>
          <w:bCs/>
          <w:iCs/>
          <w:sz w:val="28"/>
          <w:szCs w:val="28"/>
          <w:lang w:eastAsia="en-US"/>
        </w:rPr>
        <w:t>занятия:</w:t>
      </w:r>
      <w:r w:rsidRPr="009921E5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«</w:t>
      </w:r>
      <w:r w:rsidRPr="001375F3">
        <w:rPr>
          <w:rFonts w:ascii="Times New Roman" w:eastAsiaTheme="minorHAnsi" w:hAnsi="Times New Roman" w:cs="Times New Roman"/>
          <w:sz w:val="28"/>
          <w:szCs w:val="28"/>
          <w:lang w:eastAsia="en-US"/>
        </w:rPr>
        <w:t>Воздух-невидимка».</w:t>
      </w:r>
    </w:p>
    <w:p w:rsidR="001375F3" w:rsidRPr="009921E5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375F3" w:rsidRPr="001375F3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1375F3">
        <w:rPr>
          <w:rFonts w:ascii="Times New Roman" w:eastAsiaTheme="minorHAnsi" w:hAnsi="Times New Roman" w:cs="Times New Roman"/>
          <w:b/>
          <w:bCs/>
          <w:iCs/>
          <w:sz w:val="28"/>
          <w:lang w:eastAsia="en-US"/>
        </w:rPr>
        <w:t>Цель</w:t>
      </w:r>
      <w:r w:rsidRPr="001375F3">
        <w:rPr>
          <w:rFonts w:ascii="Times New Roman" w:eastAsiaTheme="minorHAnsi" w:hAnsi="Times New Roman" w:cs="Times New Roman"/>
          <w:b/>
          <w:bCs/>
          <w:sz w:val="28"/>
          <w:lang w:eastAsia="en-US"/>
        </w:rPr>
        <w:t>: </w:t>
      </w:r>
      <w:r w:rsidRPr="001375F3">
        <w:rPr>
          <w:rFonts w:ascii="Times New Roman" w:eastAsiaTheme="minorHAnsi" w:hAnsi="Times New Roman" w:cs="Times New Roman"/>
          <w:sz w:val="28"/>
          <w:lang w:eastAsia="en-US"/>
        </w:rPr>
        <w:t>Развитие познавательной активности детей в процессе проведения элементарных опытов с воздухом.</w:t>
      </w:r>
    </w:p>
    <w:p w:rsidR="001375F3" w:rsidRPr="001375F3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1375F3">
        <w:rPr>
          <w:rFonts w:ascii="Times New Roman" w:eastAsiaTheme="minorHAnsi" w:hAnsi="Times New Roman" w:cs="Times New Roman"/>
          <w:b/>
          <w:bCs/>
          <w:iCs/>
          <w:sz w:val="28"/>
          <w:lang w:eastAsia="en-US"/>
        </w:rPr>
        <w:t>Задачи:</w:t>
      </w:r>
    </w:p>
    <w:p w:rsidR="001375F3" w:rsidRPr="001375F3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1375F3">
        <w:rPr>
          <w:rFonts w:ascii="Times New Roman" w:eastAsiaTheme="minorHAnsi" w:hAnsi="Times New Roman" w:cs="Times New Roman"/>
          <w:b/>
          <w:bCs/>
          <w:sz w:val="28"/>
          <w:lang w:eastAsia="en-US"/>
        </w:rPr>
        <w:t> 1.Обучающая </w:t>
      </w:r>
      <w:r w:rsidRPr="001375F3">
        <w:rPr>
          <w:rFonts w:ascii="Times New Roman" w:eastAsiaTheme="minorHAnsi" w:hAnsi="Times New Roman" w:cs="Times New Roman"/>
          <w:sz w:val="28"/>
          <w:lang w:eastAsia="en-US"/>
        </w:rPr>
        <w:t>– Обобщить, ранее полученные знания о воздухе, способствовать накоплению конкретных представлений о свойствах воздуха (невидимый, легкий), уточнить представление о том, что ветер-это движение воздуха; способствовать овладению некоторыми способами обнаружения воздуха</w:t>
      </w:r>
    </w:p>
    <w:p w:rsidR="001375F3" w:rsidRPr="001375F3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1375F3">
        <w:rPr>
          <w:rFonts w:ascii="Times New Roman" w:eastAsiaTheme="minorHAnsi" w:hAnsi="Times New Roman" w:cs="Times New Roman"/>
          <w:b/>
          <w:bCs/>
          <w:sz w:val="28"/>
          <w:lang w:eastAsia="en-US"/>
        </w:rPr>
        <w:t> 2.Развивающая</w:t>
      </w:r>
      <w:r w:rsidRPr="001375F3">
        <w:rPr>
          <w:rFonts w:ascii="Times New Roman" w:eastAsiaTheme="minorHAnsi" w:hAnsi="Times New Roman" w:cs="Times New Roman"/>
          <w:sz w:val="28"/>
          <w:lang w:eastAsia="en-US"/>
        </w:rPr>
        <w:t> – Развивать любознательность, наблюдательность, мыслительную деятельность, речь, умение планировать свою деятельность, делать выводы.</w:t>
      </w:r>
    </w:p>
    <w:p w:rsidR="001375F3" w:rsidRPr="001375F3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1375F3">
        <w:rPr>
          <w:rFonts w:ascii="Times New Roman" w:eastAsiaTheme="minorHAnsi" w:hAnsi="Times New Roman" w:cs="Times New Roman"/>
          <w:b/>
          <w:bCs/>
          <w:sz w:val="28"/>
          <w:lang w:eastAsia="en-US"/>
        </w:rPr>
        <w:t> 3.Воспитательная </w:t>
      </w:r>
      <w:r w:rsidRPr="001375F3">
        <w:rPr>
          <w:rFonts w:ascii="Times New Roman" w:eastAsiaTheme="minorHAnsi" w:hAnsi="Times New Roman" w:cs="Times New Roman"/>
          <w:sz w:val="28"/>
          <w:lang w:eastAsia="en-US"/>
        </w:rPr>
        <w:t>– Воспитывать интерес к познанию окружающего мира и желание исследовать его доступными способами, воспитывать навыки здорового образа жизни.</w:t>
      </w:r>
    </w:p>
    <w:p w:rsidR="001375F3" w:rsidRPr="001375F3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1375F3">
        <w:rPr>
          <w:rFonts w:ascii="Times New Roman" w:eastAsiaTheme="minorHAnsi" w:hAnsi="Times New Roman" w:cs="Times New Roman"/>
          <w:b/>
          <w:bCs/>
          <w:iCs/>
          <w:sz w:val="28"/>
          <w:lang w:eastAsia="en-US"/>
        </w:rPr>
        <w:t>Словарная работа</w:t>
      </w:r>
      <w:r w:rsidRPr="001375F3">
        <w:rPr>
          <w:rFonts w:ascii="Times New Roman" w:eastAsiaTheme="minorHAnsi" w:hAnsi="Times New Roman" w:cs="Times New Roman"/>
          <w:sz w:val="28"/>
          <w:lang w:eastAsia="en-US"/>
        </w:rPr>
        <w:t> – активизировать словарь детей. Лаборатория, прозрачный, невидимый (невидимка), легкий, воздушный, опыт.</w:t>
      </w:r>
    </w:p>
    <w:p w:rsidR="001375F3" w:rsidRPr="001375F3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1375F3">
        <w:rPr>
          <w:rFonts w:ascii="Times New Roman" w:eastAsiaTheme="minorHAnsi" w:hAnsi="Times New Roman" w:cs="Times New Roman"/>
          <w:b/>
          <w:bCs/>
          <w:iCs/>
          <w:sz w:val="28"/>
          <w:lang w:eastAsia="en-US"/>
        </w:rPr>
        <w:t>Виды деятельности:</w:t>
      </w:r>
      <w:r w:rsidRPr="001375F3">
        <w:rPr>
          <w:rFonts w:ascii="Times New Roman" w:eastAsiaTheme="minorHAnsi" w:hAnsi="Times New Roman" w:cs="Times New Roman"/>
          <w:b/>
          <w:bCs/>
          <w:sz w:val="28"/>
          <w:lang w:eastAsia="en-US"/>
        </w:rPr>
        <w:t> </w:t>
      </w:r>
      <w:r w:rsidRPr="001375F3">
        <w:rPr>
          <w:rFonts w:ascii="Times New Roman" w:eastAsiaTheme="minorHAnsi" w:hAnsi="Times New Roman" w:cs="Times New Roman"/>
          <w:sz w:val="28"/>
          <w:lang w:eastAsia="en-US"/>
        </w:rPr>
        <w:t>Игровая, познавательно-</w:t>
      </w:r>
    </w:p>
    <w:p w:rsidR="001375F3" w:rsidRPr="001375F3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1375F3">
        <w:rPr>
          <w:rFonts w:ascii="Times New Roman" w:eastAsiaTheme="minorHAnsi" w:hAnsi="Times New Roman" w:cs="Times New Roman"/>
          <w:sz w:val="28"/>
          <w:lang w:eastAsia="en-US"/>
        </w:rPr>
        <w:t>исследовательская, двигательная,</w:t>
      </w:r>
      <w:r w:rsidRPr="001375F3">
        <w:rPr>
          <w:rFonts w:ascii="Times New Roman" w:eastAsiaTheme="minorHAnsi" w:hAnsi="Times New Roman" w:cs="Times New Roman"/>
          <w:b/>
          <w:bCs/>
          <w:sz w:val="28"/>
          <w:lang w:eastAsia="en-US"/>
        </w:rPr>
        <w:t> </w:t>
      </w:r>
      <w:r w:rsidRPr="001375F3">
        <w:rPr>
          <w:rFonts w:ascii="Times New Roman" w:eastAsiaTheme="minorHAnsi" w:hAnsi="Times New Roman" w:cs="Times New Roman"/>
          <w:sz w:val="28"/>
          <w:lang w:eastAsia="en-US"/>
        </w:rPr>
        <w:t>коммуникативная</w:t>
      </w:r>
    </w:p>
    <w:p w:rsidR="001375F3" w:rsidRPr="001375F3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1375F3">
        <w:rPr>
          <w:rFonts w:ascii="Times New Roman" w:eastAsiaTheme="minorHAnsi" w:hAnsi="Times New Roman" w:cs="Times New Roman"/>
          <w:b/>
          <w:bCs/>
          <w:iCs/>
          <w:sz w:val="28"/>
          <w:lang w:eastAsia="en-US"/>
        </w:rPr>
        <w:t>Методы:</w:t>
      </w:r>
    </w:p>
    <w:p w:rsidR="001375F3" w:rsidRPr="001375F3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1375F3">
        <w:rPr>
          <w:rFonts w:ascii="Times New Roman" w:eastAsiaTheme="minorHAnsi" w:hAnsi="Times New Roman" w:cs="Times New Roman"/>
          <w:sz w:val="28"/>
          <w:lang w:eastAsia="en-US"/>
        </w:rPr>
        <w:t>Наглядный (показ способов действий).</w:t>
      </w:r>
    </w:p>
    <w:p w:rsidR="001375F3" w:rsidRPr="001375F3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1375F3">
        <w:rPr>
          <w:rFonts w:ascii="Times New Roman" w:eastAsiaTheme="minorHAnsi" w:hAnsi="Times New Roman" w:cs="Times New Roman"/>
          <w:sz w:val="28"/>
          <w:u w:val="single"/>
          <w:lang w:eastAsia="en-US"/>
        </w:rPr>
        <w:t>Словесный</w:t>
      </w:r>
      <w:r w:rsidRPr="001375F3">
        <w:rPr>
          <w:rFonts w:ascii="Times New Roman" w:eastAsiaTheme="minorHAnsi" w:hAnsi="Times New Roman" w:cs="Times New Roman"/>
          <w:sz w:val="28"/>
          <w:lang w:eastAsia="en-US"/>
        </w:rPr>
        <w:t> (беседа, обсуждение, диалог, пояснение).</w:t>
      </w:r>
    </w:p>
    <w:p w:rsidR="001375F3" w:rsidRPr="001375F3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1375F3">
        <w:rPr>
          <w:rFonts w:ascii="Times New Roman" w:eastAsiaTheme="minorHAnsi" w:hAnsi="Times New Roman" w:cs="Times New Roman"/>
          <w:sz w:val="28"/>
          <w:u w:val="single"/>
          <w:lang w:eastAsia="en-US"/>
        </w:rPr>
        <w:t>Игровой</w:t>
      </w:r>
      <w:r w:rsidRPr="001375F3">
        <w:rPr>
          <w:rFonts w:ascii="Times New Roman" w:eastAsiaTheme="minorHAnsi" w:hAnsi="Times New Roman" w:cs="Times New Roman"/>
          <w:sz w:val="28"/>
          <w:lang w:eastAsia="en-US"/>
        </w:rPr>
        <w:t> (включение и испол</w:t>
      </w:r>
      <w:r w:rsidR="00B30659">
        <w:rPr>
          <w:rFonts w:ascii="Times New Roman" w:eastAsiaTheme="minorHAnsi" w:hAnsi="Times New Roman" w:cs="Times New Roman"/>
          <w:sz w:val="28"/>
          <w:lang w:eastAsia="en-US"/>
        </w:rPr>
        <w:t>ьзование игры</w:t>
      </w:r>
      <w:bookmarkStart w:id="0" w:name="_GoBack"/>
      <w:bookmarkEnd w:id="0"/>
      <w:r w:rsidRPr="001375F3">
        <w:rPr>
          <w:rFonts w:ascii="Times New Roman" w:eastAsiaTheme="minorHAnsi" w:hAnsi="Times New Roman" w:cs="Times New Roman"/>
          <w:sz w:val="28"/>
          <w:lang w:eastAsia="en-US"/>
        </w:rPr>
        <w:t>).</w:t>
      </w:r>
    </w:p>
    <w:p w:rsidR="001375F3" w:rsidRPr="001375F3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1375F3">
        <w:rPr>
          <w:rFonts w:ascii="Times New Roman" w:eastAsiaTheme="minorHAnsi" w:hAnsi="Times New Roman" w:cs="Times New Roman"/>
          <w:sz w:val="28"/>
          <w:u w:val="single"/>
          <w:lang w:eastAsia="en-US"/>
        </w:rPr>
        <w:t>Практический</w:t>
      </w:r>
      <w:r w:rsidRPr="001375F3">
        <w:rPr>
          <w:rFonts w:ascii="Times New Roman" w:eastAsiaTheme="minorHAnsi" w:hAnsi="Times New Roman" w:cs="Times New Roman"/>
          <w:sz w:val="28"/>
          <w:lang w:eastAsia="en-US"/>
        </w:rPr>
        <w:t> (экспериментирование).</w:t>
      </w:r>
    </w:p>
    <w:p w:rsidR="001375F3" w:rsidRPr="001375F3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1375F3">
        <w:rPr>
          <w:rFonts w:ascii="Times New Roman" w:eastAsiaTheme="minorHAnsi" w:hAnsi="Times New Roman" w:cs="Times New Roman"/>
          <w:b/>
          <w:bCs/>
          <w:iCs/>
          <w:sz w:val="28"/>
          <w:lang w:eastAsia="en-US"/>
        </w:rPr>
        <w:t>Форма организации:</w:t>
      </w:r>
      <w:r w:rsidRPr="001375F3">
        <w:rPr>
          <w:rFonts w:ascii="Times New Roman" w:eastAsiaTheme="minorHAnsi" w:hAnsi="Times New Roman" w:cs="Times New Roman"/>
          <w:sz w:val="28"/>
          <w:lang w:eastAsia="en-US"/>
        </w:rPr>
        <w:t> фронтальная, индивидуальная, групповая.</w:t>
      </w:r>
    </w:p>
    <w:p w:rsidR="001375F3" w:rsidRPr="001375F3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1375F3">
        <w:rPr>
          <w:rFonts w:ascii="Times New Roman" w:eastAsiaTheme="minorHAnsi" w:hAnsi="Times New Roman" w:cs="Times New Roman"/>
          <w:b/>
          <w:bCs/>
          <w:iCs/>
          <w:sz w:val="28"/>
          <w:lang w:eastAsia="en-US"/>
        </w:rPr>
        <w:lastRenderedPageBreak/>
        <w:t>Форма реализации:</w:t>
      </w:r>
      <w:r w:rsidRPr="001375F3">
        <w:rPr>
          <w:rFonts w:ascii="Times New Roman" w:eastAsiaTheme="minorHAnsi" w:hAnsi="Times New Roman" w:cs="Times New Roman"/>
          <w:b/>
          <w:bCs/>
          <w:sz w:val="28"/>
          <w:lang w:eastAsia="en-US"/>
        </w:rPr>
        <w:t> </w:t>
      </w:r>
      <w:r w:rsidRPr="001375F3">
        <w:rPr>
          <w:rFonts w:ascii="Times New Roman" w:eastAsiaTheme="minorHAnsi" w:hAnsi="Times New Roman" w:cs="Times New Roman"/>
          <w:sz w:val="28"/>
          <w:lang w:eastAsia="en-US"/>
        </w:rPr>
        <w:t>проблемная ситуация, экспериментирование, игра с речевым сопровождением, двигательная активность.</w:t>
      </w:r>
    </w:p>
    <w:p w:rsidR="001375F3" w:rsidRPr="001375F3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1375F3">
        <w:rPr>
          <w:rFonts w:ascii="Times New Roman" w:eastAsiaTheme="minorHAnsi" w:hAnsi="Times New Roman" w:cs="Times New Roman"/>
          <w:b/>
          <w:bCs/>
          <w:iCs/>
          <w:sz w:val="28"/>
          <w:lang w:eastAsia="en-US"/>
        </w:rPr>
        <w:t>Оборудование:</w:t>
      </w:r>
      <w:r w:rsidRPr="001375F3">
        <w:rPr>
          <w:rFonts w:ascii="Times New Roman" w:eastAsiaTheme="minorHAnsi" w:hAnsi="Times New Roman" w:cs="Times New Roman"/>
          <w:b/>
          <w:bCs/>
          <w:sz w:val="28"/>
          <w:lang w:eastAsia="en-US"/>
        </w:rPr>
        <w:t> </w:t>
      </w:r>
      <w:r w:rsidRPr="001375F3">
        <w:rPr>
          <w:rFonts w:ascii="Times New Roman" w:eastAsiaTheme="minorHAnsi" w:hAnsi="Times New Roman" w:cs="Times New Roman"/>
          <w:sz w:val="28"/>
          <w:lang w:eastAsia="en-US"/>
        </w:rPr>
        <w:t>полиэтиленовые мешочки, стаканчики с чистой водой, пластиковые трубочки. Салфетки бумажные, веер из бумаги (по количеству детей), контейнеры (фабричного изготовления) с мыльными пузырями, надувные игрушки, надувной бассейн с водой.</w:t>
      </w:r>
    </w:p>
    <w:p w:rsidR="001375F3" w:rsidRPr="001375F3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1375F3">
        <w:rPr>
          <w:rFonts w:ascii="Times New Roman" w:eastAsiaTheme="minorHAnsi" w:hAnsi="Times New Roman" w:cs="Times New Roman"/>
          <w:b/>
          <w:bCs/>
          <w:iCs/>
          <w:sz w:val="28"/>
          <w:lang w:eastAsia="en-US"/>
        </w:rPr>
        <w:t>Предварительная работа</w:t>
      </w:r>
      <w:r w:rsidRPr="001375F3">
        <w:rPr>
          <w:rFonts w:ascii="Times New Roman" w:eastAsiaTheme="minorHAnsi" w:hAnsi="Times New Roman" w:cs="Times New Roman"/>
          <w:iCs/>
          <w:sz w:val="28"/>
          <w:lang w:eastAsia="en-US"/>
        </w:rPr>
        <w:t>:</w:t>
      </w:r>
    </w:p>
    <w:p w:rsidR="001375F3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1375F3">
        <w:rPr>
          <w:rFonts w:ascii="Times New Roman" w:eastAsiaTheme="minorHAnsi" w:hAnsi="Times New Roman" w:cs="Times New Roman"/>
          <w:sz w:val="28"/>
          <w:lang w:eastAsia="en-US"/>
        </w:rPr>
        <w:t>Беседа о воздухе, его пользе для человека, наблюдение за ветром, проведение эксперимента с вертушкой, доказывающего движение воздуха, изготовление веера из бумаги, чтение стихов о ветре, игра малой подвижности «Пузырь».</w:t>
      </w:r>
    </w:p>
    <w:p w:rsidR="009921E5" w:rsidRPr="009921E5" w:rsidRDefault="009921E5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b/>
          <w:bCs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/>
          <w:bCs/>
          <w:sz w:val="28"/>
          <w:lang w:eastAsia="en-US"/>
        </w:rPr>
        <w:t>Ход занятия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/>
          <w:bCs/>
          <w:sz w:val="28"/>
          <w:lang w:eastAsia="en-US"/>
        </w:rPr>
        <w:t>1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. </w:t>
      </w:r>
      <w:r w:rsidRPr="009921E5">
        <w:rPr>
          <w:rFonts w:ascii="Times New Roman" w:eastAsiaTheme="minorHAnsi" w:hAnsi="Times New Roman" w:cs="Times New Roman"/>
          <w:b/>
          <w:bCs/>
          <w:sz w:val="28"/>
          <w:u w:val="single"/>
          <w:lang w:eastAsia="en-US"/>
        </w:rPr>
        <w:t>ВВОДНАЯ ЧАСТЬ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Воспитатель собирает детей, предлагает встать в круг, взяться за руки, улыбнуться друг другу и создать хорошее настроение.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Собрались все дети в круг,</w:t>
      </w:r>
    </w:p>
    <w:p w:rsidR="00B81FFD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iCs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Ты – мой друг и я – твой друг!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br/>
        <w:t>Вместе за руки возьмемся, 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br/>
        <w:t>И друг другу улыбнемся! (Дети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 xml:space="preserve"> действуют в соответствии с текстом).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B30659">
        <w:rPr>
          <w:rFonts w:ascii="Times New Roman" w:eastAsiaTheme="minorHAnsi" w:hAnsi="Times New Roman" w:cs="Times New Roman"/>
          <w:b/>
          <w:sz w:val="28"/>
          <w:lang w:eastAsia="en-US"/>
        </w:rPr>
        <w:t>Проводится подвижная игра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 </w:t>
      </w:r>
      <w:r w:rsidRPr="009921E5">
        <w:rPr>
          <w:rFonts w:ascii="Times New Roman" w:eastAsiaTheme="minorHAnsi" w:hAnsi="Times New Roman" w:cs="Times New Roman"/>
          <w:b/>
          <w:bCs/>
          <w:iCs/>
          <w:sz w:val="28"/>
          <w:lang w:eastAsia="en-US"/>
        </w:rPr>
        <w:t>«Пузырь»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/>
          <w:bCs/>
          <w:sz w:val="28"/>
          <w:u w:val="single"/>
          <w:lang w:eastAsia="en-US"/>
        </w:rPr>
        <w:t>Описание игры: 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Раздувайся, пузырь,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br/>
        <w:t>Раздувайся большой...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br/>
        <w:t>Оставайся такой,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br/>
        <w:t>Да не лопайся!!!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К концу текста образуется большой растянутый круг. Воспитатель входит в круг, дотрагивается до каждой пары соединенных рук, в каком-нибудь месте останавливается и говорит: 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«Лопнул пузырь!»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 Все хлопают в ладоши, произносят слово 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«Хлоп!»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 и сбегаются в кучку (к центру). После этого можно начинать игру сначала, т.е. опять раздувать пузырь.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lastRenderedPageBreak/>
        <w:t>Заканчивается игра так. Когда пузырь лопнул, воспитатель говорит: 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«Полетели маленькие пузырьки, полетели, полетели, полетели...».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 Дети разбегаются в разные стороны.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/>
          <w:bCs/>
          <w:sz w:val="28"/>
          <w:lang w:eastAsia="en-US"/>
        </w:rPr>
        <w:t>Правила игры</w:t>
      </w:r>
    </w:p>
    <w:p w:rsidR="00B81FFD" w:rsidRPr="009921E5" w:rsidRDefault="00B81FFD" w:rsidP="009921E5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Когда пузырь раздувается, двигаться назад, а к концу текста взяться за руки.</w:t>
      </w:r>
    </w:p>
    <w:p w:rsidR="00B81FFD" w:rsidRPr="009921E5" w:rsidRDefault="00B81FFD" w:rsidP="009921E5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На слово «Хлоп!» руки разнимаются, и все бегут к центру.</w:t>
      </w:r>
    </w:p>
    <w:p w:rsidR="00B81FFD" w:rsidRPr="009921E5" w:rsidRDefault="00B81FFD" w:rsidP="009921E5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Давать руку любому, кто оказался рядом.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b/>
          <w:bCs/>
          <w:sz w:val="28"/>
          <w:u w:val="single"/>
          <w:lang w:eastAsia="en-US"/>
        </w:rPr>
      </w:pPr>
      <w:r w:rsidRPr="009921E5">
        <w:rPr>
          <w:rFonts w:ascii="Times New Roman" w:eastAsiaTheme="minorHAnsi" w:hAnsi="Times New Roman" w:cs="Times New Roman"/>
          <w:b/>
          <w:bCs/>
          <w:sz w:val="28"/>
          <w:u w:val="single"/>
          <w:lang w:eastAsia="en-US"/>
        </w:rPr>
        <w:t>Воспитатель: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bCs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Cs/>
          <w:sz w:val="28"/>
          <w:lang w:eastAsia="en-US"/>
        </w:rPr>
        <w:t>-Ребята, а кто такие ученые?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bCs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Cs/>
          <w:sz w:val="28"/>
          <w:lang w:eastAsia="en-US"/>
        </w:rPr>
        <w:t>Дети: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Воспитатель: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-А вы, любите эксперименты?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Дети: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Воспитатель: - Давайте мы свами превратимся в ученых?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 xml:space="preserve">- Закрываем глазки, </w:t>
      </w:r>
      <w:proofErr w:type="spellStart"/>
      <w:r w:rsidRPr="009921E5">
        <w:rPr>
          <w:rFonts w:ascii="Times New Roman" w:eastAsiaTheme="minorHAnsi" w:hAnsi="Times New Roman" w:cs="Times New Roman"/>
          <w:sz w:val="28"/>
          <w:lang w:eastAsia="en-US"/>
        </w:rPr>
        <w:t>Крибле-крабле</w:t>
      </w:r>
      <w:proofErr w:type="spellEnd"/>
      <w:r w:rsidRPr="009921E5">
        <w:rPr>
          <w:rFonts w:ascii="Times New Roman" w:eastAsiaTheme="minorHAnsi" w:hAnsi="Times New Roman" w:cs="Times New Roman"/>
          <w:sz w:val="28"/>
          <w:lang w:eastAsia="en-US"/>
        </w:rPr>
        <w:t xml:space="preserve">- </w:t>
      </w:r>
      <w:proofErr w:type="spellStart"/>
      <w:r w:rsidRPr="009921E5">
        <w:rPr>
          <w:rFonts w:ascii="Times New Roman" w:eastAsiaTheme="minorHAnsi" w:hAnsi="Times New Roman" w:cs="Times New Roman"/>
          <w:sz w:val="28"/>
          <w:lang w:eastAsia="en-US"/>
        </w:rPr>
        <w:t>бумс</w:t>
      </w:r>
      <w:proofErr w:type="spellEnd"/>
      <w:r w:rsidRPr="009921E5">
        <w:rPr>
          <w:rFonts w:ascii="Times New Roman" w:eastAsiaTheme="minorHAnsi" w:hAnsi="Times New Roman" w:cs="Times New Roman"/>
          <w:sz w:val="28"/>
          <w:lang w:eastAsia="en-US"/>
        </w:rPr>
        <w:t>!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-Открываем глазки, теперь вы не девочки и не мальчики, а ученые!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 xml:space="preserve">-Уважаемые ученые прошу вас пройти к столу для проведения экспериментов. 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Дети проходят к столу.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-Воспитатель: послушайте загадку и отгадайте её: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Он нам нужен, чтоб дышать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Чтобы шарик надувать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С нами рядом каждый час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Но не видим он для нас. Что это? 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(воздух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)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- А хотите узнать, что такое воздух? (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Да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)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- 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Лаборатория чудес начинает работу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. 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А кто знает, что такое лаборатория? (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Это помещение, где проводят опыты)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/>
          <w:bCs/>
          <w:sz w:val="28"/>
          <w:lang w:eastAsia="en-US"/>
        </w:rPr>
        <w:t>2. </w:t>
      </w:r>
      <w:r w:rsidRPr="009921E5">
        <w:rPr>
          <w:rFonts w:ascii="Times New Roman" w:eastAsiaTheme="minorHAnsi" w:hAnsi="Times New Roman" w:cs="Times New Roman"/>
          <w:b/>
          <w:bCs/>
          <w:sz w:val="28"/>
          <w:u w:val="single"/>
          <w:lang w:eastAsia="en-US"/>
        </w:rPr>
        <w:t>ОСНОВНАЯ ЧАСТЬ.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/>
          <w:bCs/>
          <w:sz w:val="28"/>
          <w:lang w:eastAsia="en-US"/>
        </w:rPr>
        <w:t>Воспитатель: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 Посмотрите вокруг. Вы видите воздух вокруг нас? (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Нет)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lastRenderedPageBreak/>
        <w:t>- А раз мы его не видим, значит, какой воздух? (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прозрачный, бесцветный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).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Давайте проведем 1–й опыт: чтобы увидеть воздух, его надо поймать. Хотите научиться ловить воздух? (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Да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)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/>
          <w:bCs/>
          <w:sz w:val="28"/>
          <w:lang w:eastAsia="en-US"/>
        </w:rPr>
        <w:t>Опыт № 1: Поймай воздух-невидимку полиэтиленовым пакетом.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Возьмите каждый в руки полиэтиленовый пакет. Он сейчас пустой. У всех пустой? (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дети подтверждают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)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Ловите пакетом воздух, захватывайте воздух-невидимку как можно больше и закручивайте пакет, удерживайте его внутри пакета. Ответьте на вопросы: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- Что внутри пакета? (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воздух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)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- На что похож мешок? (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на подушку, шар)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- Воздух занял все место в пакете. Теперь развяжем пакет и выпустим из него воздух. Каким стал пакет? Почему так произошло? (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пакет стал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 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пустым, тоненьким, плоским, потому что в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 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нем нет воздуха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).</w:t>
      </w:r>
    </w:p>
    <w:p w:rsidR="00B81FFD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- Давайте сделаем </w:t>
      </w:r>
      <w:r w:rsidRPr="009921E5">
        <w:rPr>
          <w:rFonts w:ascii="Times New Roman" w:eastAsiaTheme="minorHAnsi" w:hAnsi="Times New Roman" w:cs="Times New Roman"/>
          <w:b/>
          <w:bCs/>
          <w:sz w:val="28"/>
          <w:lang w:eastAsia="en-US"/>
        </w:rPr>
        <w:t>вывод: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 (обращение к детям): воздух прозрачный, невидимый, воздух-невидимка, чтобы его увидеть, его надо поймать. И мы смогли это сделать!</w:t>
      </w:r>
    </w:p>
    <w:p w:rsidR="00C96A77" w:rsidRPr="009921E5" w:rsidRDefault="00C96A77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</w:rPr>
        <w:drawing>
          <wp:inline distT="0" distB="0" distL="0" distR="0">
            <wp:extent cx="3790950" cy="4276725"/>
            <wp:effectExtent l="0" t="0" r="0" b="9525"/>
            <wp:docPr id="1" name="Рисунок 1" descr="C:\Users\alser\Desktop\Новая папка\IMG_20181010_09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ser\Desktop\Новая папка\IMG_20181010_091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121" cy="428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77" w:rsidRDefault="00C96A77" w:rsidP="009921E5">
      <w:pPr>
        <w:spacing w:after="0" w:line="360" w:lineRule="auto"/>
        <w:rPr>
          <w:rFonts w:ascii="Times New Roman" w:eastAsiaTheme="minorHAnsi" w:hAnsi="Times New Roman" w:cs="Times New Roman"/>
          <w:b/>
          <w:bCs/>
          <w:sz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noProof/>
          <w:sz w:val="28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alser\Desktop\Новая папка\IMG_20181010_09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ser\Desktop\Новая папка\IMG_20181010_091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77" w:rsidRDefault="00C96A77" w:rsidP="009921E5">
      <w:pPr>
        <w:spacing w:after="0" w:line="360" w:lineRule="auto"/>
        <w:rPr>
          <w:rFonts w:ascii="Times New Roman" w:eastAsiaTheme="minorHAnsi" w:hAnsi="Times New Roman" w:cs="Times New Roman"/>
          <w:b/>
          <w:bCs/>
          <w:sz w:val="28"/>
          <w:lang w:eastAsia="en-US"/>
        </w:rPr>
      </w:pPr>
    </w:p>
    <w:p w:rsidR="00C96A77" w:rsidRDefault="00C96A77" w:rsidP="009921E5">
      <w:pPr>
        <w:spacing w:after="0" w:line="360" w:lineRule="auto"/>
        <w:rPr>
          <w:rFonts w:ascii="Times New Roman" w:eastAsiaTheme="minorHAnsi" w:hAnsi="Times New Roman" w:cs="Times New Roman"/>
          <w:b/>
          <w:bCs/>
          <w:sz w:val="28"/>
          <w:lang w:eastAsia="en-US"/>
        </w:rPr>
      </w:pP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/>
          <w:bCs/>
          <w:sz w:val="28"/>
          <w:lang w:eastAsia="en-US"/>
        </w:rPr>
        <w:t>Воспитатель: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 xml:space="preserve"> Дети, подумайте и </w:t>
      </w:r>
      <w:proofErr w:type="spellStart"/>
      <w:r w:rsidRPr="009921E5">
        <w:rPr>
          <w:rFonts w:ascii="Times New Roman" w:eastAsiaTheme="minorHAnsi" w:hAnsi="Times New Roman" w:cs="Times New Roman"/>
          <w:sz w:val="28"/>
          <w:lang w:eastAsia="en-US"/>
        </w:rPr>
        <w:t>вспомнте</w:t>
      </w:r>
      <w:r w:rsidR="00C96A77" w:rsidRPr="009921E5">
        <w:rPr>
          <w:rFonts w:ascii="Times New Roman" w:eastAsiaTheme="minorHAnsi" w:hAnsi="Times New Roman" w:cs="Times New Roman"/>
          <w:sz w:val="28"/>
          <w:lang w:eastAsia="en-US"/>
        </w:rPr>
        <w:t>и</w:t>
      </w:r>
      <w:proofErr w:type="spellEnd"/>
      <w:r w:rsidRPr="009921E5">
        <w:rPr>
          <w:rFonts w:ascii="Times New Roman" w:eastAsiaTheme="minorHAnsi" w:hAnsi="Times New Roman" w:cs="Times New Roman"/>
          <w:sz w:val="28"/>
          <w:lang w:eastAsia="en-US"/>
        </w:rPr>
        <w:t>, как и где люди используют «запертый» воздух? 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(Надувной матрас, воздушные шары, надувной мяч. шины, надувные игрушки, лодки, спасательные нарукавники, спасательный круг)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Значит, все надувные предметы не тонут в воде? Давайте проверим.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/>
          <w:bCs/>
          <w:sz w:val="28"/>
          <w:lang w:eastAsia="en-US"/>
        </w:rPr>
        <w:t>Опыт № 2: Плавающие предметы.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/>
          <w:bCs/>
          <w:sz w:val="28"/>
          <w:lang w:eastAsia="en-US"/>
        </w:rPr>
        <w:t>Воспитатель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 приглашает детей подойти к столу, на котором стоит надувной бассейн с водой.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Дети по очереди опускают в воду мяч, надувные игрушки, наблюдают, что они не тонут в воде.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/>
          <w:bCs/>
          <w:sz w:val="28"/>
          <w:lang w:eastAsia="en-US"/>
        </w:rPr>
        <w:t>Вывод: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 Воздух легче воды! И если внутри надувного предмета воздух, то он, плавает на поверхности воды и не тонет!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/>
          <w:bCs/>
          <w:sz w:val="28"/>
          <w:lang w:eastAsia="en-US"/>
        </w:rPr>
        <w:t>Воспитатель: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 Итак. Ребята, предметы, внутри которых есть воздух, будут плавать. Но будьте осторожны, если внутрь попадет вода и вытолкнет воздух из предмета, то, что с ним случится? (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этот предмет может утонуть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.) Поэтому. Чтобы не случилось беды, на речке вы плаваете с надувным кругом только под присмотром родителей.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lastRenderedPageBreak/>
        <w:t>- Дети, как вы думаете, а внутри человека воздух есть? (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версии детей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)</w:t>
      </w:r>
    </w:p>
    <w:p w:rsidR="00B81FFD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Давайте проверим?</w:t>
      </w:r>
    </w:p>
    <w:p w:rsidR="00C96A77" w:rsidRPr="009921E5" w:rsidRDefault="00C96A77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alser\Desktop\Новая папка\IMG_20181010_09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ser\Desktop\Новая папка\IMG_20181010_091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b/>
          <w:bCs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/>
          <w:bCs/>
          <w:sz w:val="28"/>
          <w:lang w:eastAsia="en-US"/>
        </w:rPr>
        <w:t xml:space="preserve">Опыт №3 </w:t>
      </w:r>
      <w:r w:rsidRPr="009921E5">
        <w:rPr>
          <w:rFonts w:ascii="Times New Roman" w:eastAsiaTheme="minorHAnsi" w:hAnsi="Times New Roman" w:cs="Times New Roman"/>
          <w:bCs/>
          <w:iCs/>
          <w:sz w:val="28"/>
          <w:u w:val="single"/>
          <w:lang w:eastAsia="en-US"/>
        </w:rPr>
        <w:t>Воздух имеет вес, который зависит от его объема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bCs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Cs/>
          <w:sz w:val="28"/>
          <w:lang w:eastAsia="en-US"/>
        </w:rPr>
        <w:t> </w:t>
      </w:r>
      <w:r w:rsidRPr="009921E5">
        <w:rPr>
          <w:rFonts w:ascii="Times New Roman" w:eastAsiaTheme="minorHAnsi" w:hAnsi="Times New Roman" w:cs="Times New Roman"/>
          <w:bCs/>
          <w:sz w:val="28"/>
          <w:u w:val="single"/>
          <w:lang w:eastAsia="en-US"/>
        </w:rPr>
        <w:t>Цель</w:t>
      </w:r>
      <w:r w:rsidRPr="009921E5">
        <w:rPr>
          <w:rFonts w:ascii="Times New Roman" w:eastAsiaTheme="minorHAnsi" w:hAnsi="Times New Roman" w:cs="Times New Roman"/>
          <w:bCs/>
          <w:sz w:val="28"/>
          <w:lang w:eastAsia="en-US"/>
        </w:rPr>
        <w:t>: Доказать, что воздух имеет вес, который зависит от его объема.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bCs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Cs/>
          <w:sz w:val="28"/>
          <w:lang w:eastAsia="en-US"/>
        </w:rPr>
        <w:t>      </w:t>
      </w:r>
      <w:r w:rsidRPr="009921E5">
        <w:rPr>
          <w:rFonts w:ascii="Times New Roman" w:eastAsiaTheme="minorHAnsi" w:hAnsi="Times New Roman" w:cs="Times New Roman"/>
          <w:bCs/>
          <w:sz w:val="28"/>
          <w:u w:val="single"/>
          <w:lang w:eastAsia="en-US"/>
        </w:rPr>
        <w:t>Оборудование: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bCs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Cs/>
          <w:sz w:val="28"/>
          <w:lang w:eastAsia="en-US"/>
        </w:rPr>
        <w:t>1.     Два одинаковых надутых</w:t>
      </w:r>
      <w:r w:rsidR="009921E5" w:rsidRPr="009921E5">
        <w:rPr>
          <w:rFonts w:ascii="Times New Roman" w:eastAsiaTheme="minorHAnsi" w:hAnsi="Times New Roman" w:cs="Times New Roman"/>
          <w:bCs/>
          <w:sz w:val="28"/>
          <w:lang w:eastAsia="en-US"/>
        </w:rPr>
        <w:t xml:space="preserve"> воздушных шарика.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bCs/>
          <w:sz w:val="28"/>
          <w:lang w:eastAsia="en-US"/>
        </w:rPr>
      </w:pPr>
    </w:p>
    <w:p w:rsidR="009921E5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bCs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Cs/>
          <w:sz w:val="28"/>
          <w:lang w:eastAsia="en-US"/>
        </w:rPr>
        <w:t>      </w:t>
      </w:r>
      <w:r w:rsidR="009921E5" w:rsidRPr="009921E5">
        <w:rPr>
          <w:rFonts w:ascii="Times New Roman" w:eastAsiaTheme="minorHAnsi" w:hAnsi="Times New Roman" w:cs="Times New Roman"/>
          <w:bCs/>
          <w:sz w:val="28"/>
          <w:u w:val="single"/>
          <w:lang w:eastAsia="en-US"/>
        </w:rPr>
        <w:t>Опыт</w:t>
      </w:r>
      <w:r w:rsidR="009921E5" w:rsidRPr="009921E5">
        <w:rPr>
          <w:rFonts w:ascii="Times New Roman" w:eastAsiaTheme="minorHAnsi" w:hAnsi="Times New Roman" w:cs="Times New Roman"/>
          <w:bCs/>
          <w:sz w:val="28"/>
          <w:lang w:eastAsia="en-US"/>
        </w:rPr>
        <w:t>: уравновесим наши шарики</w:t>
      </w:r>
      <w:r w:rsidRPr="009921E5">
        <w:rPr>
          <w:rFonts w:ascii="Times New Roman" w:eastAsiaTheme="minorHAnsi" w:hAnsi="Times New Roman" w:cs="Times New Roman"/>
          <w:bCs/>
          <w:sz w:val="28"/>
          <w:lang w:eastAsia="en-US"/>
        </w:rPr>
        <w:t>. Весы уравновесились. Почему? Шарики весят од</w:t>
      </w:r>
      <w:r w:rsidR="009921E5" w:rsidRPr="009921E5">
        <w:rPr>
          <w:rFonts w:ascii="Times New Roman" w:eastAsiaTheme="minorHAnsi" w:hAnsi="Times New Roman" w:cs="Times New Roman"/>
          <w:bCs/>
          <w:sz w:val="28"/>
          <w:lang w:eastAsia="en-US"/>
        </w:rPr>
        <w:t xml:space="preserve">инаково! </w:t>
      </w:r>
      <w:r w:rsidRPr="009921E5">
        <w:rPr>
          <w:rFonts w:ascii="Times New Roman" w:eastAsiaTheme="minorHAnsi" w:hAnsi="Times New Roman" w:cs="Times New Roman"/>
          <w:bCs/>
          <w:sz w:val="28"/>
          <w:lang w:eastAsia="en-US"/>
        </w:rPr>
        <w:t xml:space="preserve"> что находится в шарике? Воздух! </w:t>
      </w:r>
      <w:r w:rsidR="009921E5" w:rsidRPr="009921E5">
        <w:rPr>
          <w:rFonts w:ascii="Times New Roman" w:eastAsiaTheme="minorHAnsi" w:hAnsi="Times New Roman" w:cs="Times New Roman"/>
          <w:bCs/>
          <w:sz w:val="28"/>
          <w:lang w:eastAsia="en-US"/>
        </w:rPr>
        <w:t>Лопнем один шарик.</w:t>
      </w:r>
      <w:r w:rsidRPr="009921E5">
        <w:rPr>
          <w:rFonts w:ascii="Times New Roman" w:eastAsiaTheme="minorHAnsi" w:hAnsi="Times New Roman" w:cs="Times New Roman"/>
          <w:bCs/>
          <w:sz w:val="28"/>
          <w:lang w:eastAsia="en-US"/>
        </w:rPr>
        <w:t xml:space="preserve"> Оказалось, чт</w:t>
      </w:r>
      <w:r w:rsidR="009921E5" w:rsidRPr="009921E5">
        <w:rPr>
          <w:rFonts w:ascii="Times New Roman" w:eastAsiaTheme="minorHAnsi" w:hAnsi="Times New Roman" w:cs="Times New Roman"/>
          <w:bCs/>
          <w:sz w:val="28"/>
          <w:lang w:eastAsia="en-US"/>
        </w:rPr>
        <w:t>о теперь он перевесил лопнувший шарик.</w:t>
      </w:r>
      <w:r w:rsidRPr="009921E5">
        <w:rPr>
          <w:rFonts w:ascii="Times New Roman" w:eastAsiaTheme="minorHAnsi" w:hAnsi="Times New Roman" w:cs="Times New Roman"/>
          <w:bCs/>
          <w:sz w:val="28"/>
          <w:lang w:eastAsia="en-US"/>
        </w:rPr>
        <w:t xml:space="preserve"> Почему? Потому что более тяжелый шарик наполнен воздухом. Значит, воздух тоже имеет вес.</w:t>
      </w:r>
    </w:p>
    <w:p w:rsidR="00B81FFD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bCs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Cs/>
          <w:sz w:val="28"/>
          <w:lang w:eastAsia="en-US"/>
        </w:rPr>
        <w:t>     </w:t>
      </w:r>
      <w:r w:rsidRPr="009921E5">
        <w:rPr>
          <w:rFonts w:ascii="Times New Roman" w:eastAsiaTheme="minorHAnsi" w:hAnsi="Times New Roman" w:cs="Times New Roman"/>
          <w:bCs/>
          <w:sz w:val="28"/>
          <w:u w:val="single"/>
          <w:lang w:eastAsia="en-US"/>
        </w:rPr>
        <w:t> Вывод</w:t>
      </w:r>
      <w:r w:rsidRPr="009921E5">
        <w:rPr>
          <w:rFonts w:ascii="Times New Roman" w:eastAsiaTheme="minorHAnsi" w:hAnsi="Times New Roman" w:cs="Times New Roman"/>
          <w:bCs/>
          <w:sz w:val="28"/>
          <w:lang w:eastAsia="en-US"/>
        </w:rPr>
        <w:t>: Воздух имеет вес. Вес воздуха зависит от его объема: чем больше объем воздуха, тем больше его вес.</w:t>
      </w:r>
    </w:p>
    <w:p w:rsidR="00B30659" w:rsidRDefault="00B30659" w:rsidP="009921E5">
      <w:pPr>
        <w:spacing w:after="0" w:line="360" w:lineRule="auto"/>
        <w:rPr>
          <w:rFonts w:ascii="Times New Roman" w:eastAsiaTheme="minorHAnsi" w:hAnsi="Times New Roman" w:cs="Times New Roman"/>
          <w:bCs/>
          <w:sz w:val="28"/>
          <w:lang w:eastAsia="en-US"/>
        </w:rPr>
      </w:pPr>
      <w:r>
        <w:rPr>
          <w:rFonts w:ascii="Times New Roman" w:eastAsiaTheme="minorHAnsi" w:hAnsi="Times New Roman" w:cs="Times New Roman"/>
          <w:bCs/>
          <w:noProof/>
          <w:sz w:val="28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alser\Desktop\Новая папка\IMG_20181010_09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ser\Desktop\Новая папка\IMG_20181010_092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59" w:rsidRPr="009921E5" w:rsidRDefault="00B30659" w:rsidP="009921E5">
      <w:pPr>
        <w:spacing w:after="0" w:line="360" w:lineRule="auto"/>
        <w:rPr>
          <w:rFonts w:ascii="Times New Roman" w:eastAsiaTheme="minorHAnsi" w:hAnsi="Times New Roman" w:cs="Times New Roman"/>
          <w:bCs/>
          <w:sz w:val="28"/>
          <w:lang w:eastAsia="en-US"/>
        </w:rPr>
      </w:pPr>
      <w:r>
        <w:rPr>
          <w:rFonts w:ascii="Times New Roman" w:eastAsiaTheme="minorHAnsi" w:hAnsi="Times New Roman" w:cs="Times New Roman"/>
          <w:bCs/>
          <w:noProof/>
          <w:sz w:val="28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alser\Desktop\Новая папка\IMG_20181010_09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ser\Desktop\Новая папка\IMG_20181010_092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 xml:space="preserve">Физминутка </w:t>
      </w:r>
    </w:p>
    <w:p w:rsidR="00B81FFD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Воздух-невидимка, (руки вверху вправо-влево)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br/>
        <w:t>Выходи гулять! («зовут»)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br/>
        <w:t>Воздух-невидимка, (руки вверху вправо-влево)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br/>
        <w:t>Как тебя поймать? (Хлопки руками в разных местах)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br/>
        <w:t>Если быстро-быстро в поле убегу, (бегут на месте)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br/>
        <w:t>Чистого-пречистого воздуха найду! (Потирают руки)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br/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lastRenderedPageBreak/>
        <w:t>Если вместе с дедушкой по лесу пойду, (шаги на месте)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br/>
        <w:t>Самого полезного воздуха найду! (Руки накре</w:t>
      </w:r>
      <w:proofErr w:type="gramStart"/>
      <w:r w:rsidRPr="009921E5">
        <w:rPr>
          <w:rFonts w:ascii="Times New Roman" w:eastAsiaTheme="minorHAnsi" w:hAnsi="Times New Roman" w:cs="Times New Roman"/>
          <w:sz w:val="28"/>
          <w:lang w:eastAsia="en-US"/>
        </w:rPr>
        <w:t>ст к пл</w:t>
      </w:r>
      <w:proofErr w:type="gramEnd"/>
      <w:r w:rsidRPr="009921E5">
        <w:rPr>
          <w:rFonts w:ascii="Times New Roman" w:eastAsiaTheme="minorHAnsi" w:hAnsi="Times New Roman" w:cs="Times New Roman"/>
          <w:sz w:val="28"/>
          <w:lang w:eastAsia="en-US"/>
        </w:rPr>
        <w:t>ечам)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br/>
        <w:t>Если вместе с папой в горы я пойду, (тянутся вверх на носочках)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br/>
        <w:t>Самого кристального воздуха найду! («фонарики»)</w:t>
      </w:r>
    </w:p>
    <w:p w:rsidR="00B30659" w:rsidRDefault="00B30659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</w:rPr>
        <w:drawing>
          <wp:inline distT="0" distB="0" distL="0" distR="0">
            <wp:extent cx="5943600" cy="3505200"/>
            <wp:effectExtent l="0" t="0" r="0" b="0"/>
            <wp:docPr id="6" name="Рисунок 6" descr="C:\Users\alser\Desktop\Новая папка\IMG_20181010_09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ser\Desktop\Новая папка\IMG_20181010_092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FC0" w:rsidRPr="009921E5" w:rsidRDefault="00B30659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</w:rPr>
        <w:drawing>
          <wp:inline distT="0" distB="0" distL="0" distR="0">
            <wp:extent cx="5940425" cy="3341489"/>
            <wp:effectExtent l="0" t="0" r="3175" b="0"/>
            <wp:docPr id="9" name="Рисунок 9" descr="C:\Users\alser\Desktop\Новая папка\IMG_20181010_09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ser\Desktop\Новая папка\IMG_20181010_092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59" w:rsidRDefault="00B30659" w:rsidP="009921E5">
      <w:pPr>
        <w:spacing w:after="0" w:line="360" w:lineRule="auto"/>
        <w:rPr>
          <w:rFonts w:ascii="Times New Roman" w:eastAsiaTheme="minorHAnsi" w:hAnsi="Times New Roman" w:cs="Times New Roman"/>
          <w:b/>
          <w:bCs/>
          <w:sz w:val="28"/>
          <w:lang w:eastAsia="en-US"/>
        </w:rPr>
      </w:pPr>
    </w:p>
    <w:p w:rsidR="00B30659" w:rsidRDefault="00B30659" w:rsidP="009921E5">
      <w:pPr>
        <w:spacing w:after="0" w:line="360" w:lineRule="auto"/>
        <w:rPr>
          <w:rFonts w:ascii="Times New Roman" w:eastAsiaTheme="minorHAnsi" w:hAnsi="Times New Roman" w:cs="Times New Roman"/>
          <w:b/>
          <w:bCs/>
          <w:sz w:val="28"/>
          <w:lang w:eastAsia="en-US"/>
        </w:rPr>
      </w:pPr>
    </w:p>
    <w:p w:rsidR="00B30659" w:rsidRDefault="00B30659" w:rsidP="009921E5">
      <w:pPr>
        <w:spacing w:after="0" w:line="360" w:lineRule="auto"/>
        <w:rPr>
          <w:rFonts w:ascii="Times New Roman" w:eastAsiaTheme="minorHAnsi" w:hAnsi="Times New Roman" w:cs="Times New Roman"/>
          <w:b/>
          <w:bCs/>
          <w:sz w:val="28"/>
          <w:lang w:eastAsia="en-US"/>
        </w:rPr>
      </w:pP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/>
          <w:bCs/>
          <w:sz w:val="28"/>
          <w:lang w:eastAsia="en-US"/>
        </w:rPr>
        <w:lastRenderedPageBreak/>
        <w:t>3.</w:t>
      </w:r>
      <w:r w:rsidRPr="009921E5">
        <w:rPr>
          <w:rFonts w:ascii="Times New Roman" w:eastAsiaTheme="minorHAnsi" w:hAnsi="Times New Roman" w:cs="Times New Roman"/>
          <w:b/>
          <w:bCs/>
          <w:sz w:val="28"/>
          <w:u w:val="single"/>
          <w:lang w:eastAsia="en-US"/>
        </w:rPr>
        <w:t>ЗАКЛЮЧИТЕЛЬНАЯ ЧАСТЬ.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/>
          <w:bCs/>
          <w:sz w:val="28"/>
          <w:lang w:eastAsia="en-US"/>
        </w:rPr>
        <w:t>Рефлексия.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b/>
          <w:bCs/>
          <w:sz w:val="28"/>
          <w:lang w:eastAsia="en-US"/>
        </w:rPr>
        <w:t>Воспитатель: 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Уважаемые ученые, давайте подведём итоги нашей работы. Все опыты в нашей лаборатории сегодня закончились.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- Какой опыт вам понравился больше всего? (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Высказывания детей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)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 xml:space="preserve">На этом наша чудесная лаборатория закрывается. И нам пора возвращаться из лаборатории в детский сад. Давайте встанем в круг, закроем глаза </w:t>
      </w:r>
      <w:proofErr w:type="spellStart"/>
      <w:r w:rsidRPr="009921E5">
        <w:rPr>
          <w:rFonts w:ascii="Times New Roman" w:eastAsiaTheme="minorHAnsi" w:hAnsi="Times New Roman" w:cs="Times New Roman"/>
          <w:sz w:val="28"/>
          <w:lang w:eastAsia="en-US"/>
        </w:rPr>
        <w:t>Крибле-крабле</w:t>
      </w:r>
      <w:proofErr w:type="spellEnd"/>
      <w:r w:rsidRPr="009921E5">
        <w:rPr>
          <w:rFonts w:ascii="Times New Roman" w:eastAsiaTheme="minorHAnsi" w:hAnsi="Times New Roman" w:cs="Times New Roman"/>
          <w:sz w:val="28"/>
          <w:lang w:eastAsia="en-US"/>
        </w:rPr>
        <w:t xml:space="preserve">- </w:t>
      </w:r>
      <w:proofErr w:type="spellStart"/>
      <w:r w:rsidRPr="009921E5">
        <w:rPr>
          <w:rFonts w:ascii="Times New Roman" w:eastAsiaTheme="minorHAnsi" w:hAnsi="Times New Roman" w:cs="Times New Roman"/>
          <w:sz w:val="28"/>
          <w:lang w:eastAsia="en-US"/>
        </w:rPr>
        <w:t>бумс</w:t>
      </w:r>
      <w:proofErr w:type="spellEnd"/>
      <w:r w:rsidRPr="009921E5">
        <w:rPr>
          <w:rFonts w:ascii="Times New Roman" w:eastAsiaTheme="minorHAnsi" w:hAnsi="Times New Roman" w:cs="Times New Roman"/>
          <w:sz w:val="28"/>
          <w:lang w:eastAsia="en-US"/>
        </w:rPr>
        <w:t>!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-Ну вот мы опять свами мальчики и девочки!</w:t>
      </w: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- Вам понравилось быть молодыми учеными? Вы хотите еще побывать в нашей лаборатории? (</w:t>
      </w:r>
      <w:r w:rsidRPr="009921E5">
        <w:rPr>
          <w:rFonts w:ascii="Times New Roman" w:eastAsiaTheme="minorHAnsi" w:hAnsi="Times New Roman" w:cs="Times New Roman"/>
          <w:iCs/>
          <w:sz w:val="28"/>
          <w:lang w:eastAsia="en-US"/>
        </w:rPr>
        <w:t>Ответы детей</w:t>
      </w:r>
      <w:r w:rsidRPr="009921E5">
        <w:rPr>
          <w:rFonts w:ascii="Times New Roman" w:eastAsiaTheme="minorHAnsi" w:hAnsi="Times New Roman" w:cs="Times New Roman"/>
          <w:sz w:val="28"/>
          <w:lang w:eastAsia="en-US"/>
        </w:rPr>
        <w:t>)</w:t>
      </w:r>
    </w:p>
    <w:p w:rsidR="00B81FFD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9921E5">
        <w:rPr>
          <w:rFonts w:ascii="Times New Roman" w:eastAsiaTheme="minorHAnsi" w:hAnsi="Times New Roman" w:cs="Times New Roman"/>
          <w:sz w:val="28"/>
          <w:lang w:eastAsia="en-US"/>
        </w:rPr>
        <w:t>Мне было приятно с вами работать. Вы такие наблюдательные, активные и умные.</w:t>
      </w:r>
    </w:p>
    <w:p w:rsidR="00B30659" w:rsidRPr="009921E5" w:rsidRDefault="00B30659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</w:p>
    <w:p w:rsidR="00B81FFD" w:rsidRPr="009921E5" w:rsidRDefault="00B81FFD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</w:p>
    <w:p w:rsidR="001375F3" w:rsidRPr="001375F3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</w:p>
    <w:p w:rsidR="001375F3" w:rsidRPr="001375F3" w:rsidRDefault="001375F3" w:rsidP="009921E5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2310C" w:rsidRPr="009921E5" w:rsidRDefault="00B30659" w:rsidP="009921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alser\Desktop\Новая папка\IMG_20181010_09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ser\Desktop\Новая папка\IMG_20181010_092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310C" w:rsidRPr="00992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B0287"/>
    <w:multiLevelType w:val="multilevel"/>
    <w:tmpl w:val="2F4AB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638"/>
    <w:rsid w:val="001375F3"/>
    <w:rsid w:val="00415638"/>
    <w:rsid w:val="0062310C"/>
    <w:rsid w:val="009921E5"/>
    <w:rsid w:val="00B30659"/>
    <w:rsid w:val="00B81FFD"/>
    <w:rsid w:val="00C96A77"/>
    <w:rsid w:val="00EB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5F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7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5F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7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1102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alser</cp:lastModifiedBy>
  <cp:revision>4</cp:revision>
  <dcterms:created xsi:type="dcterms:W3CDTF">2018-10-09T14:48:00Z</dcterms:created>
  <dcterms:modified xsi:type="dcterms:W3CDTF">2018-10-10T03:21:00Z</dcterms:modified>
</cp:coreProperties>
</file>