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04" w:rsidRPr="00782907" w:rsidRDefault="00EB6E04" w:rsidP="003D361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2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ФУНКЦИИ ПРОФСОЮЗА</w:t>
      </w:r>
    </w:p>
    <w:p w:rsidR="00F12AA5" w:rsidRPr="00782907" w:rsidRDefault="00EB6E04" w:rsidP="003D361E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90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2 статьей Закона «О профсоюзах, их правах и гарантиях деятельности», профессиональный союз является добровольным объединением граждан, которое создается для представительства, а также защиты из социально-трудовых интересов и прав.</w:t>
      </w:r>
      <w:r w:rsidRPr="007829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63C69" w:rsidRDefault="00EB6E04" w:rsidP="003D361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90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Правовое положение профессиональных союзов, а, следовательно, и их функции и задачи, определяются Конституцией, ратифицированными конвенциями Международной организации труда, Федеральным законом «О профсоюзах, их правах и гарантиях деятельности», другими действующими нормативными актами. Помимо этого,</w:t>
      </w:r>
    </w:p>
    <w:p w:rsidR="00EB6E04" w:rsidRPr="00782907" w:rsidRDefault="00EB6E04" w:rsidP="003D361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особенное значение сегодня приобрели также уставы профессиональных союзов, коллективные соглашения и договора.</w:t>
      </w:r>
    </w:p>
    <w:p w:rsidR="00EB6E04" w:rsidRPr="00782907" w:rsidRDefault="00EB6E04" w:rsidP="003D361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функцией профессиональных союзов является </w:t>
      </w:r>
      <w:r w:rsidRPr="00782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осуществление защиты трудовых прав трудящихся.</w:t>
      </w:r>
      <w:r w:rsidRPr="0078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являются внешней их функцией, так как реализуется она во внешних отношениях с органами власти и работодателями.</w:t>
      </w:r>
    </w:p>
    <w:p w:rsidR="00EB6E04" w:rsidRPr="00782907" w:rsidRDefault="00EB6E04" w:rsidP="003D361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907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нее, у профессиональных союзов есть функция внутренняя – объединение и координация работы в отношении трудовых прав трудящихся.</w:t>
      </w:r>
    </w:p>
    <w:p w:rsidR="00EB6E04" w:rsidRPr="00782907" w:rsidRDefault="00EB6E04" w:rsidP="003D36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2907">
        <w:rPr>
          <w:sz w:val="28"/>
          <w:szCs w:val="28"/>
        </w:rPr>
        <w:t>Итак, главной функцией профессиональных союзов является осуществление защиты трудовых прав трудящихся. Содержанием данной функции профессиональных союзов является их работа в отношении защиты трудовых прав трудящихся. Данная работа включает содействие профессиональных союзов:</w:t>
      </w:r>
    </w:p>
    <w:p w:rsidR="00EB6E04" w:rsidRPr="00782907" w:rsidRDefault="00EB6E04" w:rsidP="003D3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907">
        <w:rPr>
          <w:sz w:val="28"/>
          <w:szCs w:val="28"/>
        </w:rPr>
        <w:t>- использованию собственных прав работниками;</w:t>
      </w:r>
    </w:p>
    <w:p w:rsidR="00EB6E04" w:rsidRPr="00782907" w:rsidRDefault="00EB6E04" w:rsidP="003D3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907">
        <w:rPr>
          <w:sz w:val="28"/>
          <w:szCs w:val="28"/>
        </w:rPr>
        <w:t>- охране данных прав;</w:t>
      </w:r>
    </w:p>
    <w:p w:rsidR="00EB6E04" w:rsidRPr="00782907" w:rsidRDefault="00EB6E04" w:rsidP="003D3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907">
        <w:rPr>
          <w:sz w:val="28"/>
          <w:szCs w:val="28"/>
        </w:rPr>
        <w:t>- пресечению нарушений данных прав;</w:t>
      </w:r>
    </w:p>
    <w:p w:rsidR="00EB6E04" w:rsidRPr="00782907" w:rsidRDefault="00EB6E04" w:rsidP="003D3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907">
        <w:rPr>
          <w:sz w:val="28"/>
          <w:szCs w:val="28"/>
        </w:rPr>
        <w:t>- восстановлению прав, которые были нарушены;</w:t>
      </w:r>
    </w:p>
    <w:p w:rsidR="00EB6E04" w:rsidRPr="00782907" w:rsidRDefault="00EB6E04" w:rsidP="003D3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907">
        <w:rPr>
          <w:sz w:val="28"/>
          <w:szCs w:val="28"/>
        </w:rPr>
        <w:t>- возмещению причиненного вреда и инициирование привлечения виновного лица или лиц в ответственности. Условно данные действия рассматривать можно в качестве этапов реализации защитной функции.</w:t>
      </w:r>
    </w:p>
    <w:p w:rsidR="00EB6E04" w:rsidRPr="00782907" w:rsidRDefault="00EB6E04" w:rsidP="003D36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2907">
        <w:rPr>
          <w:sz w:val="28"/>
          <w:szCs w:val="28"/>
        </w:rPr>
        <w:t>Защиту прав трудящихся необходимо рассматривать, как в широком, так и в узком смысле. В широком смысле функцией защиты прав входит охрана и обеспечение. В узком смысле – восстановление нарушенных прав, возмещение причиненного вреда и привлечение к ответственности виновного лица или лиц.</w:t>
      </w:r>
    </w:p>
    <w:p w:rsidR="00EB6E04" w:rsidRPr="00782907" w:rsidRDefault="00EB6E04" w:rsidP="003D361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Следующей функцией профсоюзов является </w:t>
      </w:r>
      <w:r w:rsidRPr="00782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функция представительства</w:t>
      </w:r>
      <w:r w:rsidRPr="0078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трудящихся – она закреплена в 29 статье ТК РФ «Представителями трудящихся в социальном партнерстве являются: </w:t>
      </w:r>
      <w:r w:rsidRPr="007829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профсоюзы, а также их объединения, другие профсоюзные организации, которые предусмотрены уставами общероссийских и межрегиональных профессиональных союзов, или другие представители». Ст.30 «Представление работников ППО»</w:t>
      </w:r>
    </w:p>
    <w:p w:rsidR="00EB6E04" w:rsidRPr="00782907" w:rsidRDefault="00EB6E04" w:rsidP="003D361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ФЗ РФ «О профсоюзах, их правах и гарантиях деятельности» в 11 статье «Право профессиональных союзов на представительство и защиту социальных и трудовых прав и интересов трудящихся» и в 1 статье объединены данные 2 самые важные функции профессиональных союзов с их правами. </w:t>
      </w:r>
      <w:proofErr w:type="gramStart"/>
      <w:r w:rsidRPr="00782907">
        <w:rPr>
          <w:rFonts w:ascii="Times New Roman" w:hAnsi="Times New Roman" w:cs="Times New Roman"/>
          <w:sz w:val="28"/>
          <w:szCs w:val="28"/>
          <w:shd w:val="clear" w:color="auto" w:fill="FFFFFF"/>
        </w:rPr>
        <w:t>«Профессиональные союзы, их объединения, профсоюзные первичные организации, а также их органы представляют и защищают интересы и права членов профессиональных союзов по вопросам индивидуальных трудовых отношений и отношений, которые связаны с трудом, а в сфере коллективных интересов и прав – указанные интересы и права трудящихся независимо от членства в профессиональных союзах при наделении их полномочиями на представительство в установленном порядке».</w:t>
      </w:r>
      <w:proofErr w:type="gramEnd"/>
    </w:p>
    <w:p w:rsidR="00EB6E04" w:rsidRPr="00782907" w:rsidRDefault="00EB6E04" w:rsidP="003D36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2907">
        <w:rPr>
          <w:sz w:val="28"/>
          <w:szCs w:val="28"/>
        </w:rPr>
        <w:t>Представительство – особая функция, она выражается в работе по представлению интересов трудящихся, как в государственных, так и в общественных органах, а также на конкретном предприятии, организации, в учреждении.</w:t>
      </w:r>
    </w:p>
    <w:p w:rsidR="00EB6E04" w:rsidRPr="00782907" w:rsidRDefault="00EB6E04" w:rsidP="003D36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2907">
        <w:rPr>
          <w:sz w:val="28"/>
          <w:szCs w:val="28"/>
        </w:rPr>
        <w:t>Представительство интересов и прав – это выступление от имени коллектива во взаимоотношениях с работодателями в форме переговоров, заключении договоров, разрешении трудовых коллективных споров.</w:t>
      </w:r>
    </w:p>
    <w:p w:rsidR="003D361E" w:rsidRPr="00782907" w:rsidRDefault="003D361E" w:rsidP="003D36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B6E04" w:rsidRPr="00782907" w:rsidRDefault="00EB6E04" w:rsidP="003D36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2907">
        <w:rPr>
          <w:sz w:val="28"/>
          <w:szCs w:val="28"/>
        </w:rPr>
        <w:t xml:space="preserve">К функциям профессиональных союзов относятся также </w:t>
      </w:r>
      <w:r w:rsidRPr="00782907">
        <w:rPr>
          <w:b/>
          <w:sz w:val="28"/>
          <w:szCs w:val="28"/>
        </w:rPr>
        <w:t>социальная и профессиональная функция</w:t>
      </w:r>
      <w:r w:rsidRPr="00782907">
        <w:rPr>
          <w:sz w:val="28"/>
          <w:szCs w:val="28"/>
        </w:rPr>
        <w:t xml:space="preserve"> – они предполагают наличие активного участия профессионального союза в процессе создания и улучшения условий труда. При этом</w:t>
      </w:r>
      <w:proofErr w:type="gramStart"/>
      <w:r w:rsidRPr="00782907">
        <w:rPr>
          <w:sz w:val="28"/>
          <w:szCs w:val="28"/>
        </w:rPr>
        <w:t>,</w:t>
      </w:r>
      <w:proofErr w:type="gramEnd"/>
      <w:r w:rsidRPr="00782907">
        <w:rPr>
          <w:sz w:val="28"/>
          <w:szCs w:val="28"/>
        </w:rPr>
        <w:t xml:space="preserve"> сюда также относят спортивно-массовую и культурно-массовую деятельность среди трудящихся, которую следует рассматриваться вместе и неразрывно с таким понятием, как «условия труда».</w:t>
      </w:r>
    </w:p>
    <w:p w:rsidR="003D361E" w:rsidRPr="00782907" w:rsidRDefault="003D361E" w:rsidP="003D3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6E04" w:rsidRPr="00782907" w:rsidRDefault="00EB6E04" w:rsidP="003D36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2907">
        <w:rPr>
          <w:sz w:val="28"/>
          <w:szCs w:val="28"/>
        </w:rPr>
        <w:t xml:space="preserve">Функция </w:t>
      </w:r>
      <w:r w:rsidRPr="00782907">
        <w:rPr>
          <w:b/>
          <w:sz w:val="28"/>
          <w:szCs w:val="28"/>
        </w:rPr>
        <w:t xml:space="preserve">контролирующая </w:t>
      </w:r>
      <w:r w:rsidRPr="00782907">
        <w:rPr>
          <w:sz w:val="28"/>
          <w:szCs w:val="28"/>
        </w:rPr>
        <w:t>выражается о том, что профессиональный союз выступает в качестве общественного полномочного контролера в отношении вопросов соблюдения прав трудящихся в разных аспектах – условия и охрана труда, нормирование, оплата труда, социальные гарантии и т.д. Профессиональному союзу соответствующие права предоставляются существующим законодательством.</w:t>
      </w:r>
    </w:p>
    <w:p w:rsidR="00EB6E04" w:rsidRPr="00782907" w:rsidRDefault="00EB6E04" w:rsidP="003D36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6E04" w:rsidRPr="00782907" w:rsidSect="00EB6E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E04"/>
    <w:rsid w:val="00363C69"/>
    <w:rsid w:val="003D361E"/>
    <w:rsid w:val="00782907"/>
    <w:rsid w:val="00E61F9A"/>
    <w:rsid w:val="00EB6E04"/>
    <w:rsid w:val="00F1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E04"/>
  </w:style>
  <w:style w:type="paragraph" w:styleId="a3">
    <w:name w:val="Normal (Web)"/>
    <w:basedOn w:val="a"/>
    <w:uiPriority w:val="99"/>
    <w:semiHidden/>
    <w:unhideWhenUsed/>
    <w:rsid w:val="00EB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RMC-ASUS</dc:creator>
  <cp:lastModifiedBy>RMC-ASUS</cp:lastModifiedBy>
  <cp:revision>5</cp:revision>
  <cp:lastPrinted>2016-09-22T03:36:00Z</cp:lastPrinted>
  <dcterms:created xsi:type="dcterms:W3CDTF">2016-09-22T03:19:00Z</dcterms:created>
  <dcterms:modified xsi:type="dcterms:W3CDTF">2016-09-22T04:36:00Z</dcterms:modified>
</cp:coreProperties>
</file>