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52" w:rsidRPr="00D43652" w:rsidRDefault="00D43652" w:rsidP="00D43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652">
        <w:rPr>
          <w:rFonts w:ascii="Times New Roman" w:hAnsi="Times New Roman" w:cs="Times New Roman"/>
          <w:b/>
          <w:sz w:val="28"/>
          <w:szCs w:val="28"/>
        </w:rPr>
        <w:t>Добрый день, уважаемые родители и дети!</w:t>
      </w:r>
    </w:p>
    <w:p w:rsidR="00024EC7" w:rsidRPr="00024EC7" w:rsidRDefault="00D43652" w:rsidP="00D4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65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Предлагаю</w:t>
      </w: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24EC7" w:rsidRPr="00024EC7">
        <w:rPr>
          <w:rFonts w:ascii="Times New Roman" w:hAnsi="Times New Roman" w:cs="Times New Roman"/>
          <w:b/>
          <w:bCs/>
          <w:sz w:val="28"/>
          <w:szCs w:val="28"/>
        </w:rPr>
        <w:t>гры на формирование правильного произношения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>шипящих звуков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>1. «Тишина»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24EC7">
        <w:rPr>
          <w:rFonts w:ascii="Times New Roman" w:hAnsi="Times New Roman" w:cs="Times New Roman"/>
          <w:sz w:val="28"/>
          <w:szCs w:val="28"/>
        </w:rPr>
        <w:t>формировать правильное произношение звука Ш.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024EC7">
        <w:rPr>
          <w:rFonts w:ascii="Times New Roman" w:hAnsi="Times New Roman" w:cs="Times New Roman"/>
          <w:sz w:val="28"/>
          <w:szCs w:val="28"/>
        </w:rPr>
        <w:t>водящий стоит у стены, а все остальные дети – у противоположной.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Дети должны тихо, на цыпочках подойти к водящему; при каждом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 xml:space="preserve">громком движении водящий издает предостерегающий звук </w:t>
      </w:r>
      <w:proofErr w:type="spellStart"/>
      <w:r w:rsidRPr="00024EC7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024EC7">
        <w:rPr>
          <w:rFonts w:ascii="Times New Roman" w:hAnsi="Times New Roman" w:cs="Times New Roman"/>
          <w:sz w:val="28"/>
          <w:szCs w:val="28"/>
        </w:rPr>
        <w:t>, и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нашумевший должен остановиться. Кто первым тихо дойдет до водящего,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 xml:space="preserve">сам становится водящим.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Pr="00024EC7">
        <w:rPr>
          <w:rFonts w:ascii="Times New Roman" w:hAnsi="Times New Roman" w:cs="Times New Roman"/>
          <w:sz w:val="28"/>
          <w:szCs w:val="28"/>
        </w:rPr>
        <w:t>тель следит за правильным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произношением звука Ш.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>2. «Лес шумит»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24EC7">
        <w:rPr>
          <w:rFonts w:ascii="Times New Roman" w:hAnsi="Times New Roman" w:cs="Times New Roman"/>
          <w:sz w:val="28"/>
          <w:szCs w:val="28"/>
        </w:rPr>
        <w:t>формировать правильное произношение звука Ш.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Pr="00024EC7">
        <w:rPr>
          <w:rFonts w:ascii="Times New Roman" w:hAnsi="Times New Roman" w:cs="Times New Roman"/>
          <w:sz w:val="28"/>
          <w:szCs w:val="28"/>
        </w:rPr>
        <w:t>тель напоминает детям, как летом шумят зеленые листочки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 xml:space="preserve">деревьев. Деревья качаются и шумят: </w:t>
      </w:r>
      <w:proofErr w:type="spellStart"/>
      <w:r w:rsidRPr="00024EC7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024EC7">
        <w:rPr>
          <w:rFonts w:ascii="Times New Roman" w:hAnsi="Times New Roman" w:cs="Times New Roman"/>
          <w:sz w:val="28"/>
          <w:szCs w:val="28"/>
        </w:rPr>
        <w:t>. воспитатель предлагает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поднять руки, как веточки у деревьев, как деревья, когда на них дует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ветер.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>3. «Гуси»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24EC7">
        <w:rPr>
          <w:rFonts w:ascii="Times New Roman" w:hAnsi="Times New Roman" w:cs="Times New Roman"/>
          <w:sz w:val="28"/>
          <w:szCs w:val="28"/>
        </w:rPr>
        <w:t>формировать правильное произношение звука Ш.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024EC7">
        <w:rPr>
          <w:rFonts w:ascii="Times New Roman" w:hAnsi="Times New Roman" w:cs="Times New Roman"/>
          <w:sz w:val="28"/>
          <w:szCs w:val="28"/>
        </w:rPr>
        <w:t>ребенок должен пальчиком проследить дорожки от изображения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гуся к цыпленку, котенку, мышонку и т.д., пугая их своим страшным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шипением.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>4. «Пчелы и медвежата»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24EC7">
        <w:rPr>
          <w:rFonts w:ascii="Times New Roman" w:hAnsi="Times New Roman" w:cs="Times New Roman"/>
          <w:sz w:val="28"/>
          <w:szCs w:val="28"/>
        </w:rPr>
        <w:t>формировать правильное произношение звука Ж.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024EC7">
        <w:rPr>
          <w:rFonts w:ascii="Times New Roman" w:hAnsi="Times New Roman" w:cs="Times New Roman"/>
          <w:sz w:val="28"/>
          <w:szCs w:val="28"/>
        </w:rPr>
        <w:t>дети делятся на две группы: одна группа – пчелы, другая –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медвежата. Пчелы собираются «в улей», медвежата прячутся. Услышав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сигнал «пчелы, за медом!», дети разбегаются, перелетая с цветка на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цветок. Медвежата подходят к улью. На сигнал «медведи идут» пчелы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возвращаются со звуком ж-ж-ж. при повторении игры дети меняются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ролями.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>5. «Мухи в паутине»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24EC7">
        <w:rPr>
          <w:rFonts w:ascii="Times New Roman" w:hAnsi="Times New Roman" w:cs="Times New Roman"/>
          <w:sz w:val="28"/>
          <w:szCs w:val="28"/>
        </w:rPr>
        <w:t>формировать правильное произношение звука Ж.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024EC7">
        <w:rPr>
          <w:rFonts w:ascii="Times New Roman" w:hAnsi="Times New Roman" w:cs="Times New Roman"/>
          <w:sz w:val="28"/>
          <w:szCs w:val="28"/>
        </w:rPr>
        <w:t>часть детей изображают паутину. Они образуют круг и опускают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руки. Другие дети изображают мух. Они жужжат: ж-ж-ж, влетая и вылетая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с круга. По сигналу логопеда дети, изображающие паутину берутся за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руки. Те которые не успели выбежать из круга попадают в паутину и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 xml:space="preserve">выбывают из игры.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Pr="00024EC7">
        <w:rPr>
          <w:rFonts w:ascii="Times New Roman" w:hAnsi="Times New Roman" w:cs="Times New Roman"/>
          <w:sz w:val="28"/>
          <w:szCs w:val="28"/>
        </w:rPr>
        <w:t>тель следит за правильным произношением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звука.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>6. «Пчелы собирают мед»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24EC7">
        <w:rPr>
          <w:rFonts w:ascii="Times New Roman" w:hAnsi="Times New Roman" w:cs="Times New Roman"/>
          <w:sz w:val="28"/>
          <w:szCs w:val="28"/>
        </w:rPr>
        <w:t>формировать правильное произношение звука Ж.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024EC7">
        <w:rPr>
          <w:rFonts w:ascii="Times New Roman" w:hAnsi="Times New Roman" w:cs="Times New Roman"/>
          <w:sz w:val="28"/>
          <w:szCs w:val="28"/>
        </w:rPr>
        <w:t>одна группа детей изображает цветы. На головы им одевают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веночки. Другая группа детей – пчелы, которые собирают мед. Пчелы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летаю т вокруг цветка и жужжат. По сигналу воспитателя они летят в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улей. За тем дети меняются ролями.</w:t>
      </w:r>
    </w:p>
    <w:p w:rsid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>7. «Поезд»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24EC7">
        <w:rPr>
          <w:rFonts w:ascii="Times New Roman" w:hAnsi="Times New Roman" w:cs="Times New Roman"/>
          <w:sz w:val="28"/>
          <w:szCs w:val="28"/>
        </w:rPr>
        <w:t>формировать правильное произношение звука Ч.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024EC7">
        <w:rPr>
          <w:rFonts w:ascii="Times New Roman" w:hAnsi="Times New Roman" w:cs="Times New Roman"/>
          <w:sz w:val="28"/>
          <w:szCs w:val="28"/>
        </w:rPr>
        <w:t>дети становятся друг за другом – это вагоны. Впереди стоит паровоз.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Ведущий дает свисток – поезд трогается и издает звук ч-ч-ч. Дав поезду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немного проехать ведущий поднимает желтый флажок – поезд замедляет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ход. На красный – поезд останавливается. Затем ведущий снова поднимает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флажок – машинист дает сигнал. На зеленый – поезд трогается.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>8. «Воробушки»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24EC7">
        <w:rPr>
          <w:rFonts w:ascii="Times New Roman" w:hAnsi="Times New Roman" w:cs="Times New Roman"/>
          <w:sz w:val="28"/>
          <w:szCs w:val="28"/>
        </w:rPr>
        <w:t>формировать правильное произношение звука Ч.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 w:rsidRPr="00024EC7">
        <w:rPr>
          <w:rFonts w:ascii="Times New Roman" w:hAnsi="Times New Roman" w:cs="Times New Roman"/>
          <w:sz w:val="28"/>
          <w:szCs w:val="28"/>
        </w:rPr>
        <w:t>дети (воробушки) сидят на стульчиках (гнездышках) и спят. На слова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или папы</w:t>
      </w:r>
      <w:r w:rsidRPr="00024EC7">
        <w:rPr>
          <w:rFonts w:ascii="Times New Roman" w:hAnsi="Times New Roman" w:cs="Times New Roman"/>
          <w:sz w:val="28"/>
          <w:szCs w:val="28"/>
        </w:rPr>
        <w:t>: в гнезде воробушки живут и утром рано все встают дети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 xml:space="preserve">раскрывают слова и громко повторяют: </w:t>
      </w:r>
      <w:proofErr w:type="spellStart"/>
      <w:r w:rsidRPr="00024EC7">
        <w:rPr>
          <w:rFonts w:ascii="Times New Roman" w:hAnsi="Times New Roman" w:cs="Times New Roman"/>
          <w:sz w:val="28"/>
          <w:szCs w:val="28"/>
        </w:rPr>
        <w:t>чирик-чик-чик</w:t>
      </w:r>
      <w:proofErr w:type="spellEnd"/>
      <w:r w:rsidRPr="00024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EC7">
        <w:rPr>
          <w:rFonts w:ascii="Times New Roman" w:hAnsi="Times New Roman" w:cs="Times New Roman"/>
          <w:sz w:val="28"/>
          <w:szCs w:val="28"/>
        </w:rPr>
        <w:t>чирик-чик-чик</w:t>
      </w:r>
      <w:proofErr w:type="spellEnd"/>
      <w:r w:rsidRPr="00024EC7">
        <w:rPr>
          <w:rFonts w:ascii="Times New Roman" w:hAnsi="Times New Roman" w:cs="Times New Roman"/>
          <w:sz w:val="28"/>
          <w:szCs w:val="28"/>
        </w:rPr>
        <w:t>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После этих слов дети разбегаются по комнате, а на слова воспитателя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«кошка близко» возвращаются на свои места. Игра повторяется несколько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раз.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>9. «Договори словечко»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24EC7">
        <w:rPr>
          <w:rFonts w:ascii="Times New Roman" w:hAnsi="Times New Roman" w:cs="Times New Roman"/>
          <w:sz w:val="28"/>
          <w:szCs w:val="28"/>
        </w:rPr>
        <w:t>формировать правильное произношение звука Ч.</w:t>
      </w:r>
    </w:p>
    <w:p w:rsidR="00024EC7" w:rsidRPr="00024EC7" w:rsidRDefault="00024EC7" w:rsidP="0002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Pr="00024EC7">
        <w:rPr>
          <w:rFonts w:ascii="Times New Roman" w:hAnsi="Times New Roman" w:cs="Times New Roman"/>
          <w:sz w:val="28"/>
          <w:szCs w:val="28"/>
        </w:rPr>
        <w:t>тель начинает произносить слово, ребенок заканчивает,</w:t>
      </w:r>
    </w:p>
    <w:p w:rsidR="00D43652" w:rsidRDefault="00024EC7" w:rsidP="00024EC7">
      <w:pPr>
        <w:jc w:val="both"/>
        <w:rPr>
          <w:rFonts w:ascii="Times New Roman" w:hAnsi="Times New Roman" w:cs="Times New Roman"/>
          <w:sz w:val="28"/>
          <w:szCs w:val="28"/>
        </w:rPr>
      </w:pPr>
      <w:r w:rsidRPr="00024EC7">
        <w:rPr>
          <w:rFonts w:ascii="Times New Roman" w:hAnsi="Times New Roman" w:cs="Times New Roman"/>
          <w:sz w:val="28"/>
          <w:szCs w:val="28"/>
        </w:rPr>
        <w:t>произнося правильный звук Ч (</w:t>
      </w:r>
      <w:proofErr w:type="spellStart"/>
      <w:r w:rsidRPr="00024EC7">
        <w:rPr>
          <w:rFonts w:ascii="Times New Roman" w:hAnsi="Times New Roman" w:cs="Times New Roman"/>
          <w:sz w:val="28"/>
          <w:szCs w:val="28"/>
        </w:rPr>
        <w:t>кирпи</w:t>
      </w:r>
      <w:proofErr w:type="spellEnd"/>
      <w:r w:rsidRPr="00024EC7">
        <w:rPr>
          <w:rFonts w:ascii="Times New Roman" w:hAnsi="Times New Roman" w:cs="Times New Roman"/>
          <w:sz w:val="28"/>
          <w:szCs w:val="28"/>
        </w:rPr>
        <w:t>…, цирка…, скрипа…., и т.д.).</w:t>
      </w:r>
    </w:p>
    <w:p w:rsidR="00D43652" w:rsidRPr="00D43652" w:rsidRDefault="00D43652" w:rsidP="00D436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3652">
        <w:rPr>
          <w:rFonts w:ascii="Times New Roman" w:hAnsi="Times New Roman" w:cs="Times New Roman"/>
          <w:sz w:val="28"/>
          <w:szCs w:val="28"/>
        </w:rPr>
        <w:t>Учитель - логопед Римма Валерьевна Березовская.</w:t>
      </w:r>
    </w:p>
    <w:p w:rsidR="009C58EC" w:rsidRPr="00D43652" w:rsidRDefault="009C58EC" w:rsidP="00D43652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sectPr w:rsidR="009C58EC" w:rsidRPr="00D43652" w:rsidSect="009C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4EC7"/>
    <w:rsid w:val="00024EC7"/>
    <w:rsid w:val="009C58EC"/>
    <w:rsid w:val="00D4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2021-05-10T14:16:00Z</dcterms:created>
  <dcterms:modified xsi:type="dcterms:W3CDTF">2021-05-10T14:26:00Z</dcterms:modified>
</cp:coreProperties>
</file>