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05" w:rsidRDefault="00544F05" w:rsidP="00612D4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14F5A" w:rsidRPr="00837267" w:rsidRDefault="00612D4F" w:rsidP="00612D4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37267">
        <w:rPr>
          <w:rFonts w:ascii="Times New Roman" w:hAnsi="Times New Roman" w:cs="Times New Roman"/>
          <w:b/>
          <w:color w:val="7030A0"/>
          <w:sz w:val="32"/>
          <w:szCs w:val="32"/>
        </w:rPr>
        <w:t>Методические рекомендации по использованию народных игр в  образовательном процессе ДОУ</w:t>
      </w:r>
    </w:p>
    <w:p w:rsidR="00544F05" w:rsidRPr="00544F05" w:rsidRDefault="00544F05" w:rsidP="00544F05">
      <w:pPr>
        <w:rPr>
          <w:sz w:val="24"/>
          <w:szCs w:val="24"/>
        </w:rPr>
      </w:pPr>
      <w:r w:rsidRPr="00837267">
        <w:rPr>
          <w:b/>
          <w:color w:val="1F497D" w:themeColor="text2"/>
          <w:sz w:val="24"/>
          <w:szCs w:val="24"/>
        </w:rPr>
        <w:t xml:space="preserve"> </w:t>
      </w:r>
      <w:r w:rsidRPr="00837267">
        <w:rPr>
          <w:b/>
          <w:color w:val="7030A0"/>
          <w:sz w:val="24"/>
          <w:szCs w:val="24"/>
        </w:rPr>
        <w:t>Народная игр</w:t>
      </w:r>
      <w:proofErr w:type="gramStart"/>
      <w:r w:rsidRPr="00837267">
        <w:rPr>
          <w:b/>
          <w:color w:val="7030A0"/>
          <w:sz w:val="24"/>
          <w:szCs w:val="24"/>
        </w:rPr>
        <w:t>а-</w:t>
      </w:r>
      <w:proofErr w:type="gramEnd"/>
      <w:r w:rsidRPr="00544F05">
        <w:rPr>
          <w:sz w:val="24"/>
          <w:szCs w:val="24"/>
        </w:rPr>
        <w:t xml:space="preserve"> одно из средств народной педагогики. Народные игры могут и должны занимать достойное место в педагогической работе с дошкольниками. Новые условия жизни и быта не позволяют воспитывать детей так, как  их воспитывали далёкие предки. Но знать эти особенности воспитания необходимо и нужно заимствовать из  богатейшего наследия все, что интересно, полезно. Использование народных игр способствует знакомству детей с истоками культуры своего народа, с истоками игровой культуры в целом. Необходимо системно использовать народные игры, придерживаясь  идей в народной  педа</w:t>
      </w:r>
      <w:r>
        <w:rPr>
          <w:sz w:val="24"/>
          <w:szCs w:val="24"/>
        </w:rPr>
        <w:t xml:space="preserve">гогике в нашей  программе, </w:t>
      </w:r>
      <w:r w:rsidRPr="00544F05">
        <w:rPr>
          <w:sz w:val="24"/>
          <w:szCs w:val="24"/>
        </w:rPr>
        <w:t xml:space="preserve"> поочередно включая п</w:t>
      </w:r>
      <w:r>
        <w:rPr>
          <w:sz w:val="24"/>
          <w:szCs w:val="24"/>
        </w:rPr>
        <w:t>одвижные, словесные, хороводные.</w:t>
      </w:r>
    </w:p>
    <w:p w:rsidR="00544F05" w:rsidRPr="00544F05" w:rsidRDefault="00544F05" w:rsidP="00544F05">
      <w:pPr>
        <w:rPr>
          <w:sz w:val="24"/>
          <w:szCs w:val="24"/>
        </w:rPr>
      </w:pPr>
      <w:r w:rsidRPr="00837267">
        <w:rPr>
          <w:b/>
          <w:color w:val="C00000"/>
          <w:sz w:val="24"/>
          <w:szCs w:val="24"/>
        </w:rPr>
        <w:t>В младшем дошкольном возрасте</w:t>
      </w:r>
      <w:r w:rsidRPr="00544F05">
        <w:rPr>
          <w:sz w:val="24"/>
          <w:szCs w:val="24"/>
        </w:rPr>
        <w:t xml:space="preserve"> с соответствии с возрастными особенностями из народных игр в большей степени могут использоваться такие игры, как игры-забавы, игры с народными игрушками, подвижные игры</w:t>
      </w:r>
      <w:proofErr w:type="gramStart"/>
      <w:r w:rsidRPr="00544F05">
        <w:rPr>
          <w:sz w:val="24"/>
          <w:szCs w:val="24"/>
        </w:rPr>
        <w:t xml:space="preserve"> ,</w:t>
      </w:r>
      <w:proofErr w:type="gramEnd"/>
      <w:r w:rsidRPr="00544F05">
        <w:rPr>
          <w:sz w:val="24"/>
          <w:szCs w:val="24"/>
        </w:rPr>
        <w:t xml:space="preserve"> хороводные.</w:t>
      </w:r>
    </w:p>
    <w:p w:rsidR="00544F05" w:rsidRPr="00544F05" w:rsidRDefault="00544F05" w:rsidP="00544F05">
      <w:pPr>
        <w:rPr>
          <w:sz w:val="24"/>
          <w:szCs w:val="24"/>
        </w:rPr>
      </w:pPr>
      <w:r w:rsidRPr="00837267">
        <w:rPr>
          <w:b/>
          <w:color w:val="C00000"/>
          <w:sz w:val="24"/>
          <w:szCs w:val="24"/>
        </w:rPr>
        <w:t>В старшем дошкольном возрасте</w:t>
      </w:r>
      <w:r w:rsidRPr="00544F05">
        <w:rPr>
          <w:sz w:val="24"/>
          <w:szCs w:val="24"/>
        </w:rPr>
        <w:t xml:space="preserve"> могут использоваться все виды народных игр</w:t>
      </w:r>
      <w:proofErr w:type="gramStart"/>
      <w:r w:rsidRPr="00544F05">
        <w:rPr>
          <w:sz w:val="24"/>
          <w:szCs w:val="24"/>
        </w:rPr>
        <w:t xml:space="preserve"> ,</w:t>
      </w:r>
      <w:proofErr w:type="gramEnd"/>
      <w:r w:rsidRPr="00544F05">
        <w:rPr>
          <w:sz w:val="24"/>
          <w:szCs w:val="24"/>
        </w:rPr>
        <w:t xml:space="preserve"> но в меньшей степени, чем в младшем возрасте, используются игры с народными игрушками.</w:t>
      </w:r>
    </w:p>
    <w:p w:rsidR="00544F05" w:rsidRPr="00544F05" w:rsidRDefault="00544F05" w:rsidP="00544F05">
      <w:pPr>
        <w:rPr>
          <w:sz w:val="24"/>
          <w:szCs w:val="24"/>
        </w:rPr>
      </w:pPr>
      <w:r w:rsidRPr="00544F05">
        <w:rPr>
          <w:sz w:val="24"/>
          <w:szCs w:val="24"/>
        </w:rPr>
        <w:t xml:space="preserve">Следует использовать народные игры один раз в неделю в старших группах наряду с другими играми, чередуя при этом  русские народные подвижные, хороводные, словесные, игры с народными игрушками. </w:t>
      </w:r>
    </w:p>
    <w:p w:rsidR="00544F05" w:rsidRPr="00544F05" w:rsidRDefault="00544F05" w:rsidP="00544F05">
      <w:pPr>
        <w:rPr>
          <w:sz w:val="24"/>
          <w:szCs w:val="24"/>
        </w:rPr>
      </w:pPr>
      <w:r w:rsidRPr="00544F05">
        <w:rPr>
          <w:sz w:val="24"/>
          <w:szCs w:val="24"/>
        </w:rPr>
        <w:t>Следует использовать народные игры во всех  блоках образовательного процесса детского сада.</w:t>
      </w:r>
    </w:p>
    <w:p w:rsidR="00544F05" w:rsidRPr="00544F05" w:rsidRDefault="00544F05" w:rsidP="00544F05">
      <w:pPr>
        <w:rPr>
          <w:sz w:val="24"/>
          <w:szCs w:val="24"/>
        </w:rPr>
      </w:pPr>
      <w:r w:rsidRPr="00544F05">
        <w:rPr>
          <w:sz w:val="24"/>
          <w:szCs w:val="24"/>
        </w:rPr>
        <w:t>Начинать в младших группах можно с русских народных игр-забав на занятиях по сенсорному воспитанию. Подойдут игры забавы: «Галки летят», «Пекарь», «</w:t>
      </w:r>
      <w:proofErr w:type="spellStart"/>
      <w:r w:rsidRPr="00544F05">
        <w:rPr>
          <w:sz w:val="24"/>
          <w:szCs w:val="24"/>
        </w:rPr>
        <w:t>Дыбки</w:t>
      </w:r>
      <w:proofErr w:type="spellEnd"/>
      <w:r w:rsidRPr="00544F05">
        <w:rPr>
          <w:sz w:val="24"/>
          <w:szCs w:val="24"/>
        </w:rPr>
        <w:t>» и др., на занятиях по сенсорному воспитанию  учат собирать  матрёшку, обращать внимание на роспись  сарафана и т.д.</w:t>
      </w:r>
    </w:p>
    <w:p w:rsidR="00544F05" w:rsidRPr="00544F05" w:rsidRDefault="00544F05" w:rsidP="00544F05">
      <w:pPr>
        <w:rPr>
          <w:sz w:val="24"/>
          <w:szCs w:val="24"/>
        </w:rPr>
      </w:pPr>
      <w:r w:rsidRPr="00544F05">
        <w:rPr>
          <w:sz w:val="24"/>
          <w:szCs w:val="24"/>
        </w:rPr>
        <w:t>В блоке совместной деятельности воспитателей и детей возможно использование  подвижных игр. Можно включать народные игры в праздники и развлечения. Работа с малышами требует  многократного  повторения, поэтому в младших группах присутствует малое количество народных игр.</w:t>
      </w:r>
    </w:p>
    <w:p w:rsidR="00CD15B7" w:rsidRPr="00F64F5E" w:rsidRDefault="00544F05" w:rsidP="00544F05">
      <w:pPr>
        <w:rPr>
          <w:sz w:val="24"/>
          <w:szCs w:val="24"/>
        </w:rPr>
      </w:pPr>
      <w:r w:rsidRPr="00544F05">
        <w:rPr>
          <w:sz w:val="24"/>
          <w:szCs w:val="24"/>
        </w:rPr>
        <w:t>В старших группах рекомендуется провести несколько занятий по знакомству с  культурой и историей</w:t>
      </w:r>
      <w:r w:rsidRPr="00544F05">
        <w:rPr>
          <w:b/>
          <w:sz w:val="24"/>
          <w:szCs w:val="24"/>
        </w:rPr>
        <w:t xml:space="preserve">. </w:t>
      </w:r>
      <w:r w:rsidRPr="00837267">
        <w:rPr>
          <w:b/>
          <w:color w:val="C00000"/>
          <w:sz w:val="24"/>
          <w:szCs w:val="24"/>
        </w:rPr>
        <w:t>На физкультурных занятиях</w:t>
      </w:r>
      <w:r w:rsidRPr="00544F05">
        <w:rPr>
          <w:sz w:val="24"/>
          <w:szCs w:val="24"/>
        </w:rPr>
        <w:t xml:space="preserve">  один раз в неделю  рекомендуется разучивать новую подвижную игру</w:t>
      </w:r>
      <w:r w:rsidRPr="00837267">
        <w:rPr>
          <w:b/>
          <w:color w:val="C00000"/>
          <w:sz w:val="24"/>
          <w:szCs w:val="24"/>
        </w:rPr>
        <w:t>. На музыкальных занятиях</w:t>
      </w:r>
      <w:r w:rsidRPr="00544F05">
        <w:rPr>
          <w:sz w:val="24"/>
          <w:szCs w:val="24"/>
        </w:rPr>
        <w:t xml:space="preserve">  один раз в две недели  разучивать одну хороводную игру. Одновременно  можно закреплять  знакомые игры, предлагая на выбор на занятиях, а чаще в блоке совместной деятельности.</w:t>
      </w:r>
      <w:r>
        <w:rPr>
          <w:sz w:val="24"/>
          <w:szCs w:val="24"/>
        </w:rPr>
        <w:t xml:space="preserve"> Народные подвижные и хороводные игры лучше использовать на прогулке, организовать конкурсы, соревнования. Помните, что игра является ведущей деятельностью детей .</w:t>
      </w:r>
    </w:p>
    <w:sectPr w:rsidR="00CD15B7" w:rsidRPr="00F64F5E" w:rsidSect="002B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0EF"/>
    <w:rsid w:val="000622B1"/>
    <w:rsid w:val="00067458"/>
    <w:rsid w:val="002B39F6"/>
    <w:rsid w:val="00355151"/>
    <w:rsid w:val="005300EF"/>
    <w:rsid w:val="00544F05"/>
    <w:rsid w:val="00612D4F"/>
    <w:rsid w:val="00635899"/>
    <w:rsid w:val="00666667"/>
    <w:rsid w:val="00814F5A"/>
    <w:rsid w:val="00837267"/>
    <w:rsid w:val="00920F7B"/>
    <w:rsid w:val="009B5A6D"/>
    <w:rsid w:val="00AD2E93"/>
    <w:rsid w:val="00CD15B7"/>
    <w:rsid w:val="00EB475B"/>
    <w:rsid w:val="00F6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2019-12-05T07:46:00Z</dcterms:created>
  <dcterms:modified xsi:type="dcterms:W3CDTF">2021-03-23T13:25:00Z</dcterms:modified>
</cp:coreProperties>
</file>