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0" w:rsidRPr="00A30A70" w:rsidRDefault="00A30A70" w:rsidP="00A30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A30A7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Мастер – класс</w:t>
      </w:r>
    </w:p>
    <w:p w:rsidR="00A30A70" w:rsidRPr="00A30A70" w:rsidRDefault="00A30A70" w:rsidP="00A30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A30A7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«Мнемотехника в развитии речи»</w:t>
      </w:r>
    </w:p>
    <w:p w:rsidR="00A30A70" w:rsidRDefault="00A30A70" w:rsidP="00757F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57FD8" w:rsidRDefault="00757FD8" w:rsidP="00757FD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57F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ВСТУПИТЕЛЬНОЕ СЛОВО</w:t>
      </w:r>
      <w:bookmarkStart w:id="0" w:name="_GoBack"/>
      <w:bookmarkEnd w:id="0"/>
    </w:p>
    <w:p w:rsidR="00512B81" w:rsidRPr="00526C43" w:rsidRDefault="004B2B53" w:rsidP="00512B8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«Повтори фразу»:</w:t>
      </w:r>
      <w:r w:rsidR="00512B81" w:rsidRPr="00512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2B81" w:rsidRPr="00526C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512B81" w:rsidRPr="00526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Дружба - великая сила»</w:t>
      </w:r>
    </w:p>
    <w:p w:rsidR="004B2B53" w:rsidRDefault="004B2B53" w:rsidP="004B2B5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7FD8" w:rsidRPr="00512B81" w:rsidRDefault="00757FD8" w:rsidP="00757FD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57F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ТЕОРИТИЧЕСКАЯ ЧАСТЬ</w:t>
      </w:r>
    </w:p>
    <w:p w:rsidR="00E2325C" w:rsidRPr="00757FD8" w:rsidRDefault="00E2325C" w:rsidP="00757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для кого не секрет, что в настоящее время всё чаще у детей наблюдается:</w:t>
      </w:r>
    </w:p>
    <w:p w:rsidR="00E2325C" w:rsidRPr="00597F55" w:rsidRDefault="00E2325C" w:rsidP="00E232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F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скудный словарный запас, </w:t>
      </w:r>
    </w:p>
    <w:p w:rsidR="00E2325C" w:rsidRPr="00597F55" w:rsidRDefault="00E2325C" w:rsidP="00E232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F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неумение согласовывать слова в предложении, нарушение звукопроизношения, </w:t>
      </w:r>
    </w:p>
    <w:p w:rsidR="00E2325C" w:rsidRPr="00597F55" w:rsidRDefault="00E2325C" w:rsidP="00E232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F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внимания, </w:t>
      </w:r>
    </w:p>
    <w:p w:rsidR="00E2325C" w:rsidRPr="00597F55" w:rsidRDefault="00E2325C" w:rsidP="00E232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F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 логическое мышление.</w:t>
      </w:r>
    </w:p>
    <w:p w:rsidR="00E2325C" w:rsidRDefault="00E2325C" w:rsidP="00E232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перед нами стоит задача научить детей связно, последовательно, грамматически правильно излагать свои мысли, рассказывать о различных событиях из окружающей жизни.</w:t>
      </w:r>
      <w:r w:rsidRPr="00597F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2325C" w:rsidRDefault="00E2325C" w:rsidP="00E2325C">
      <w:pPr>
        <w:spacing w:after="0"/>
      </w:pPr>
      <w:r w:rsidRPr="0095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помочь детям овладеть связной речью </w:t>
      </w:r>
      <w:r w:rsidRPr="00597F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педагоги и воспитатели</w:t>
      </w:r>
      <w:r w:rsidRPr="0095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</w:t>
      </w:r>
      <w:r w:rsidRPr="00597F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</w:t>
      </w:r>
      <w:r w:rsidRPr="0095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мнемотехник</w:t>
      </w:r>
      <w:r w:rsidRPr="00597F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95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23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основан на визуальном восприятии информации с возможностью последующего ее воспроизведения с помощью изображений.</w:t>
      </w:r>
    </w:p>
    <w:p w:rsidR="00E2325C" w:rsidRPr="00597F55" w:rsidRDefault="00E2325C" w:rsidP="00E232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5C" w:rsidRPr="00597F55" w:rsidRDefault="00E2325C" w:rsidP="00E23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Мнемотехника, в переводе с греческого - «искусство запоминания». </w:t>
      </w:r>
    </w:p>
    <w:p w:rsidR="00E2325C" w:rsidRPr="00597F55" w:rsidRDefault="00E2325C" w:rsidP="00E23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Мнемотехника - это система методов и приёмов, обеспечивающих эффективное запоминание, сохранение и воспроизведение информации. </w:t>
      </w:r>
    </w:p>
    <w:p w:rsidR="00E2325C" w:rsidRDefault="00E2325C" w:rsidP="00E2325C">
      <w:r w:rsidRPr="00CC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Мнемотехника – помогает 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325C" w:rsidRPr="00E2325C" w:rsidRDefault="00E2325C" w:rsidP="00E2325C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Pr="00E232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</w:t>
      </w:r>
      <w:r w:rsidRPr="00E232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Pr="00E2325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5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памят</w:t>
      </w:r>
      <w:r w:rsidRPr="00E232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51ED8">
        <w:rPr>
          <w:rFonts w:ascii="Times New Roman" w:eastAsia="Times New Roman" w:hAnsi="Times New Roman" w:cs="Times New Roman"/>
          <w:sz w:val="28"/>
          <w:szCs w:val="28"/>
          <w:lang w:eastAsia="ru-RU"/>
        </w:rPr>
        <w:t>, внимани</w:t>
      </w:r>
      <w:r w:rsidRPr="00E232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1E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образно</w:t>
      </w:r>
      <w:r w:rsidRPr="00E232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 w:rsidRPr="00E232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1E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325C" w:rsidRPr="00E2325C" w:rsidRDefault="00E2325C" w:rsidP="00E2325C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E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Pr="00E232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преобразовывать абстрактные символы в образы (перекодирование информации);</w:t>
      </w:r>
      <w:r w:rsidRPr="00E2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25C" w:rsidRPr="00E2325C" w:rsidRDefault="00E2325C" w:rsidP="00E2325C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Pr="00E232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по образцу, по правилам, слушать взрослого и выполнять его инструкции;</w:t>
      </w:r>
      <w:r w:rsidRPr="00E2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25C" w:rsidRPr="00951ED8" w:rsidRDefault="00E2325C" w:rsidP="00E2325C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D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</w:t>
      </w:r>
      <w:r w:rsidRPr="00E232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</w:t>
      </w:r>
      <w:r w:rsidRPr="00E2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5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5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Pr="00E232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схемы и воспроизводить их.</w:t>
      </w:r>
    </w:p>
    <w:p w:rsidR="00E2325C" w:rsidRPr="00E2325C" w:rsidRDefault="00E2325C" w:rsidP="00E23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5C" w:rsidRPr="00E2325C" w:rsidRDefault="00E2325C" w:rsidP="00E23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Мнемотехнику в дошкольной педагогике называют по-разному: </w:t>
      </w:r>
    </w:p>
    <w:p w:rsidR="00E2325C" w:rsidRPr="00E2325C" w:rsidRDefault="00E2325C" w:rsidP="00E2325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предметно-схематическими моделями </w:t>
      </w:r>
    </w:p>
    <w:p w:rsidR="00E2325C" w:rsidRPr="00E2325C" w:rsidRDefault="00E2325C" w:rsidP="00E2325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блоками-квадратами </w:t>
      </w:r>
    </w:p>
    <w:p w:rsidR="00E2325C" w:rsidRPr="00E2325C" w:rsidRDefault="00E2325C" w:rsidP="00E2325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составления рассказа. </w:t>
      </w:r>
    </w:p>
    <w:p w:rsidR="00E2325C" w:rsidRPr="00E2325C" w:rsidRDefault="00E2325C" w:rsidP="00E232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5C" w:rsidRPr="00597F55" w:rsidRDefault="00E2325C" w:rsidP="00E2325C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C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немотехник</w:t>
      </w:r>
      <w:r w:rsidRPr="005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97F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5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выделены </w:t>
      </w:r>
      <w:r w:rsidRPr="00951E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три вида моделей</w:t>
      </w:r>
      <w:r w:rsidRPr="0095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597F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2325C" w:rsidRPr="00E2325C" w:rsidRDefault="00E2325C" w:rsidP="00E2325C">
      <w:pPr>
        <w:pStyle w:val="a3"/>
        <w:numPr>
          <w:ilvl w:val="0"/>
          <w:numId w:val="7"/>
        </w:numPr>
        <w:spacing w:after="0" w:line="240" w:lineRule="auto"/>
        <w:jc w:val="both"/>
        <w:outlineLvl w:val="4"/>
        <w:rPr>
          <w:rStyle w:val="apple-converted-space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2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мнемоквадраты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E2325C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это карточка, на которой нарисован знакомый ребенку предмет (носки, брюки, майка, свитер, сапоги, куртка и т. п.), задача малыша заключается в том, чтобы назвать слова по картинкам.</w:t>
      </w:r>
      <w:r w:rsidRPr="00E2325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</w:t>
      </w:r>
    </w:p>
    <w:p w:rsidR="00E2325C" w:rsidRPr="00E2325C" w:rsidRDefault="00E2325C" w:rsidP="00E2325C">
      <w:pPr>
        <w:pStyle w:val="a3"/>
        <w:numPr>
          <w:ilvl w:val="0"/>
          <w:numId w:val="7"/>
        </w:numPr>
        <w:spacing w:after="0" w:line="240" w:lineRule="auto"/>
        <w:jc w:val="both"/>
        <w:outlineLvl w:val="4"/>
        <w:rPr>
          <w:rStyle w:val="apple-converted-space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2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</w:t>
      </w:r>
      <w:r w:rsidRPr="00951E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немодорож</w:t>
      </w:r>
      <w:r w:rsidRPr="00E232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597F55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нескольк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о</w:t>
      </w:r>
      <w:r w:rsidRPr="00597F55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картинок, объединенных общей тематикой. Ребенку нужно не просто назвать слова, но и составить их в предложение или расположить в правильной последовательности. К примеру, сперва я надеваю майку, потом носки, затем брюки, свитер, сапоги, куртку.</w:t>
      </w:r>
      <w:r w:rsidRPr="00597F5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</w:t>
      </w:r>
    </w:p>
    <w:p w:rsidR="00E2325C" w:rsidRPr="00E2325C" w:rsidRDefault="00E2325C" w:rsidP="00E2325C">
      <w:pPr>
        <w:pStyle w:val="a3"/>
        <w:numPr>
          <w:ilvl w:val="0"/>
          <w:numId w:val="7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F5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lastRenderedPageBreak/>
        <w:t>мнемосхема</w:t>
      </w:r>
      <w:r w:rsidRPr="005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</w:t>
      </w:r>
      <w:r w:rsidRPr="00CC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схема, в которую заложена определенная информация. Суть мнемосхем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схематично. Глядя на эти схемы – рисунки ребёнок легко воспроизводит текстовую информацию.</w:t>
      </w:r>
    </w:p>
    <w:p w:rsidR="00E2325C" w:rsidRPr="00E2325C" w:rsidRDefault="00E2325C" w:rsidP="00E2325C">
      <w:pPr>
        <w:pStyle w:val="a3"/>
        <w:numPr>
          <w:ilvl w:val="0"/>
          <w:numId w:val="7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E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мнемотаблица</w:t>
      </w:r>
      <w:r w:rsidRPr="00CC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таблица</w:t>
      </w:r>
      <w:r w:rsidRPr="00597F55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, состоящ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ая</w:t>
      </w:r>
      <w:r w:rsidRPr="00597F55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из большого числа звеньев, причем некоторые понятия могут быть изображены схематически, в ребусной форме. С таблицами работают несколько иначе: сперва воспитатель читает небольшой текст, который схематически закреплен в мнемотаблице, а затем, глядя в таблицу, дети должны его повторить.</w:t>
      </w:r>
      <w:r w:rsidRPr="00597F5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</w:t>
      </w:r>
    </w:p>
    <w:p w:rsidR="00E2325C" w:rsidRPr="00597F55" w:rsidRDefault="00E2325C" w:rsidP="00E232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5C" w:rsidRPr="00951ED8" w:rsidRDefault="00E2325C" w:rsidP="00E2325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51E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Последовательность работы:</w:t>
      </w:r>
    </w:p>
    <w:p w:rsidR="00E2325C" w:rsidRDefault="00E2325C" w:rsidP="00E23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любая работа, мнемотехника строится от простого к сложному. Необходимо начинать работу с простейших мнемоквадратов, последовательно переходить к мнемодорожкам, и позже - к мнемотаблицам</w:t>
      </w:r>
      <w:r w:rsidR="00A46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46EAA" w:rsidRPr="00264E4E" w:rsidRDefault="00A46EAA" w:rsidP="00A46EA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64E4E">
        <w:rPr>
          <w:color w:val="000000"/>
          <w:sz w:val="28"/>
          <w:szCs w:val="28"/>
          <w:shd w:val="clear" w:color="auto" w:fill="FFFFFF"/>
        </w:rPr>
        <w:t xml:space="preserve">На начальном этапе детям предлагаются готовые </w:t>
      </w:r>
      <w:r>
        <w:rPr>
          <w:color w:val="000000"/>
          <w:sz w:val="28"/>
          <w:szCs w:val="28"/>
          <w:shd w:val="clear" w:color="auto" w:fill="FFFFFF"/>
        </w:rPr>
        <w:t>модели</w:t>
      </w:r>
      <w:r w:rsidRPr="00264E4E">
        <w:rPr>
          <w:color w:val="000000"/>
          <w:sz w:val="28"/>
          <w:szCs w:val="28"/>
          <w:shd w:val="clear" w:color="auto" w:fill="FFFFFF"/>
        </w:rPr>
        <w:t>, где каждая ячейка соответствует одному слову или, в дальнейшем, целой фразе (строчке</w:t>
      </w:r>
      <w:proofErr w:type="gramStart"/>
      <w:r w:rsidRPr="00264E4E">
        <w:rPr>
          <w:color w:val="000000"/>
          <w:sz w:val="28"/>
          <w:szCs w:val="28"/>
          <w:shd w:val="clear" w:color="auto" w:fill="FFFFFF"/>
        </w:rPr>
        <w:t>) .</w:t>
      </w:r>
      <w:proofErr w:type="gramEnd"/>
      <w:r w:rsidRPr="00264E4E">
        <w:rPr>
          <w:color w:val="000000"/>
          <w:sz w:val="28"/>
          <w:szCs w:val="28"/>
          <w:shd w:val="clear" w:color="auto" w:fill="FFFFFF"/>
        </w:rPr>
        <w:t xml:space="preserve"> Использование опорных рисунков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64E4E">
        <w:rPr>
          <w:color w:val="000000"/>
          <w:sz w:val="28"/>
          <w:szCs w:val="28"/>
          <w:shd w:val="clear" w:color="auto" w:fill="FFFFFF"/>
        </w:rPr>
        <w:t>увлека</w:t>
      </w:r>
      <w:r w:rsidRPr="00264E4E">
        <w:rPr>
          <w:color w:val="000000"/>
          <w:sz w:val="28"/>
          <w:szCs w:val="28"/>
          <w:shd w:val="clear" w:color="auto" w:fill="FFFFFF"/>
        </w:rPr>
        <w:softHyphen/>
        <w:t>ет детей, превращает занятие в игру.  Зритель</w:t>
      </w:r>
      <w:r w:rsidRPr="00264E4E">
        <w:rPr>
          <w:color w:val="000000"/>
          <w:sz w:val="28"/>
          <w:szCs w:val="28"/>
          <w:shd w:val="clear" w:color="auto" w:fill="FFFFFF"/>
        </w:rPr>
        <w:softHyphen/>
        <w:t>ный же образ, сохранившийся у ребенка после прослушива</w:t>
      </w:r>
      <w:r w:rsidRPr="00264E4E">
        <w:rPr>
          <w:color w:val="000000"/>
          <w:sz w:val="28"/>
          <w:szCs w:val="28"/>
          <w:shd w:val="clear" w:color="auto" w:fill="FFFFFF"/>
        </w:rPr>
        <w:softHyphen/>
        <w:t>ния, сопровождающегося про</w:t>
      </w:r>
      <w:r w:rsidRPr="00264E4E">
        <w:rPr>
          <w:color w:val="000000"/>
          <w:sz w:val="28"/>
          <w:szCs w:val="28"/>
          <w:shd w:val="clear" w:color="auto" w:fill="FFFFFF"/>
        </w:rPr>
        <w:softHyphen/>
        <w:t>смотром рисунков, позволяет значительно быстрее запом</w:t>
      </w:r>
      <w:r w:rsidRPr="00264E4E">
        <w:rPr>
          <w:color w:val="000000"/>
          <w:sz w:val="28"/>
          <w:szCs w:val="28"/>
          <w:shd w:val="clear" w:color="auto" w:fill="FFFFFF"/>
        </w:rPr>
        <w:softHyphen/>
        <w:t xml:space="preserve">нить </w:t>
      </w:r>
      <w:r>
        <w:rPr>
          <w:color w:val="000000"/>
          <w:sz w:val="28"/>
          <w:szCs w:val="28"/>
          <w:shd w:val="clear" w:color="auto" w:fill="FFFFFF"/>
        </w:rPr>
        <w:t>материал</w:t>
      </w:r>
      <w:r w:rsidRPr="00264E4E">
        <w:rPr>
          <w:color w:val="000000"/>
          <w:sz w:val="28"/>
          <w:szCs w:val="28"/>
          <w:shd w:val="clear" w:color="auto" w:fill="FFFFFF"/>
        </w:rPr>
        <w:t>.</w:t>
      </w:r>
      <w:r w:rsidRPr="00264E4E">
        <w:rPr>
          <w:color w:val="000000"/>
          <w:sz w:val="28"/>
          <w:szCs w:val="28"/>
        </w:rPr>
        <w:t xml:space="preserve"> Для детей младшего и среднего дошкольного возраста необходимо давать цветные </w:t>
      </w:r>
      <w:r>
        <w:rPr>
          <w:color w:val="000000"/>
          <w:sz w:val="28"/>
          <w:szCs w:val="28"/>
        </w:rPr>
        <w:t>модели</w:t>
      </w:r>
      <w:r w:rsidRPr="00264E4E">
        <w:rPr>
          <w:color w:val="000000"/>
          <w:sz w:val="28"/>
          <w:szCs w:val="28"/>
        </w:rPr>
        <w:t>, т. к. у детей остаются в памяти отдельные образы: елочка - зеленая, ягодка – красная. Позже - усложнять или заменять другой заставкой - изобразить персонажа в графическом виде. Например: лиса – состоит из оранжевых геометрических фигур</w:t>
      </w:r>
      <w:r w:rsidRPr="00264E4E">
        <w:rPr>
          <w:rStyle w:val="apple-converted-space"/>
          <w:color w:val="000000"/>
          <w:sz w:val="28"/>
          <w:szCs w:val="28"/>
        </w:rPr>
        <w:t> </w:t>
      </w:r>
      <w:r w:rsidRPr="00264E4E">
        <w:rPr>
          <w:i/>
          <w:iCs/>
          <w:color w:val="000000"/>
          <w:sz w:val="28"/>
          <w:szCs w:val="28"/>
          <w:bdr w:val="none" w:sz="0" w:space="0" w:color="auto" w:frame="1"/>
        </w:rPr>
        <w:t>(треугольника и круга)</w:t>
      </w:r>
      <w:r w:rsidRPr="00264E4E">
        <w:rPr>
          <w:color w:val="000000"/>
          <w:sz w:val="28"/>
          <w:szCs w:val="28"/>
        </w:rPr>
        <w:t>, медведь – большой коричневый круг и т. д. Для детей старшего возраста желательно рисовать в одном цвете, чтобы не отвлекать внимание на яркость символических изображений.</w:t>
      </w:r>
    </w:p>
    <w:p w:rsidR="00A46EAA" w:rsidRPr="00264E4E" w:rsidRDefault="00A46EAA" w:rsidP="00A46EAA">
      <w:pPr>
        <w:pStyle w:val="a4"/>
        <w:shd w:val="clear" w:color="auto" w:fill="FFFFFF"/>
        <w:spacing w:before="0" w:beforeAutospacing="0" w:after="0" w:afterAutospacing="0" w:line="330" w:lineRule="atLeast"/>
        <w:ind w:left="72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46EAA" w:rsidRPr="006D38FD" w:rsidRDefault="00A46EAA" w:rsidP="00A46EAA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6D38FD">
        <w:rPr>
          <w:color w:val="000000"/>
          <w:sz w:val="28"/>
          <w:szCs w:val="28"/>
        </w:rPr>
        <w:t xml:space="preserve">Следующий этап – это самостоятельное составление моделей. Для этого детям раздаются чистые, пустые таблицы, где количество ячеек соответствует количеству смысловых фраз. Дети рисуют к каждой фразе рисунок-символ, рисунок-схему, рисунок-ассоциацию. Постепенно не связанные, на первый взгляд, между собой картинки соединяются в один сюжет. При этом важно отметить, слова, которые не понятны или не знакомы ребёнку, нужно обязательно разъяснить их смысл и сделать опорные рисунки. </w:t>
      </w:r>
    </w:p>
    <w:p w:rsidR="00A46EAA" w:rsidRPr="006D38FD" w:rsidRDefault="00A46EAA" w:rsidP="00A46EAA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6D38FD">
        <w:rPr>
          <w:color w:val="000000"/>
          <w:sz w:val="28"/>
          <w:szCs w:val="28"/>
        </w:rPr>
        <w:t xml:space="preserve">Заключительный этап работы - эмоциональное, выразительное воспроизведение материала с опорой на рисунки. </w:t>
      </w:r>
    </w:p>
    <w:p w:rsidR="00757FD8" w:rsidRDefault="00757FD8" w:rsidP="00A46EA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7FD8" w:rsidRPr="00757FD8" w:rsidRDefault="00757FD8" w:rsidP="00757FD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ПРАКТИЧЕСКАЯ ЧАСТЬ</w:t>
      </w:r>
    </w:p>
    <w:p w:rsidR="00757FD8" w:rsidRPr="00757FD8" w:rsidRDefault="00757FD8" w:rsidP="00757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F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«Загадки». </w:t>
      </w:r>
    </w:p>
    <w:p w:rsidR="00757FD8" w:rsidRDefault="00757FD8" w:rsidP="00757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Слово, слог, предложение</w:t>
      </w:r>
      <w:r w:rsidRPr="00951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</w:p>
    <w:p w:rsidR="00757FD8" w:rsidRPr="00757FD8" w:rsidRDefault="00757FD8" w:rsidP="00757F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57F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«Составление рассказа»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757FD8" w:rsidRDefault="00757FD8" w:rsidP="00A46EA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7FD8" w:rsidRPr="00757FD8" w:rsidRDefault="00757FD8" w:rsidP="00757FD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</w:t>
      </w:r>
      <w:r w:rsidRPr="00757F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757FD8" w:rsidRPr="00951ED8" w:rsidRDefault="00757FD8" w:rsidP="00757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коллеги</w:t>
      </w:r>
      <w:r w:rsidR="004B2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5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5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мнемотехник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4B2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своей работе,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достигните следующих результатов:</w:t>
      </w:r>
    </w:p>
    <w:p w:rsidR="00757FD8" w:rsidRPr="00951ED8" w:rsidRDefault="00757FD8" w:rsidP="00757FD8">
      <w:pPr>
        <w:numPr>
          <w:ilvl w:val="0"/>
          <w:numId w:val="5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 увеличился  круг знаний об окружающем мире;</w:t>
      </w:r>
    </w:p>
    <w:p w:rsidR="00757FD8" w:rsidRPr="00951ED8" w:rsidRDefault="00757FD8" w:rsidP="00757FD8">
      <w:pPr>
        <w:numPr>
          <w:ilvl w:val="0"/>
          <w:numId w:val="5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Pr="0095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интерес к заучиванию стихов;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5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желание пересказывать тексты, придумывать интересные истории;</w:t>
      </w:r>
    </w:p>
    <w:p w:rsidR="00757FD8" w:rsidRDefault="00757FD8" w:rsidP="00757FD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Поэтому, чем раньше будем учить детей рассказывать или пересказывать, тем лучше подготовим их к школе, так как связная речь является важным показателем умственных способностей ребенка и готовности его к школьному обучению.</w:t>
      </w:r>
    </w:p>
    <w:p w:rsidR="004B2B53" w:rsidRDefault="004B2B53" w:rsidP="00A46EA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B2B53" w:rsidRDefault="004B2B53" w:rsidP="00A46EA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B2B53" w:rsidRDefault="004B2B53" w:rsidP="00A46EA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B2B53" w:rsidRDefault="004B2B53" w:rsidP="00A46EA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6EAA" w:rsidRPr="00A46EAA" w:rsidRDefault="00A46EAA" w:rsidP="00A46EA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Использованная литература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46EAA" w:rsidRPr="00A46EAA" w:rsidRDefault="00A46EAA" w:rsidP="00A46EAA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4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Большева</w:t>
      </w:r>
      <w:proofErr w:type="spellEnd"/>
      <w:r w:rsidRPr="00A4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В. Учимся по сказке. Развитие мышления дошкольников с помощью мнемотехники. - Санкт-Петербург, 2005 год.</w:t>
      </w:r>
    </w:p>
    <w:p w:rsidR="00A46EAA" w:rsidRPr="00A46EAA" w:rsidRDefault="00A46EAA" w:rsidP="00A46EAA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Громова О. Е., Соломатина Г. Н., Савинова Н. П. Стихи о временах года и игры. Дидактические материалы по развитию речи детей 5 – 6 лет. - Москва, 2005 год.</w:t>
      </w:r>
    </w:p>
    <w:p w:rsidR="00A46EAA" w:rsidRPr="00A46EAA" w:rsidRDefault="00A46EAA" w:rsidP="00A46EAA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Гурьева Н. А. Год до школы. Развиваем память: Рабочая тетрадь упражнений по мнемотехнике. – Санкт-Петербург, 2000 год.</w:t>
      </w:r>
    </w:p>
    <w:p w:rsidR="00A46EAA" w:rsidRPr="00A46EAA" w:rsidRDefault="00A46EAA" w:rsidP="00A46EAA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Ткаченко Т. А. Использование схем в составлении описательных рассказов / журнал «Дошкольное воспитание» №10/1990 год, с.16-21.</w:t>
      </w:r>
    </w:p>
    <w:p w:rsidR="00A46EAA" w:rsidRPr="00A46EAA" w:rsidRDefault="00A46EAA" w:rsidP="00A46EAA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Широких Т. Д. Учим стихи – развиваем память / журнал «Ребёнок в детском саду» №2/ 2004 год, с.59-62.</w:t>
      </w:r>
    </w:p>
    <w:p w:rsidR="00A46EAA" w:rsidRPr="00A46EAA" w:rsidRDefault="00A46EAA" w:rsidP="00A46EAA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Е. А. </w:t>
      </w:r>
      <w:proofErr w:type="spellStart"/>
      <w:r w:rsidRPr="00A4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Юзбекова</w:t>
      </w:r>
      <w:proofErr w:type="spellEnd"/>
      <w:r w:rsidRPr="00A4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Ступеньки творчества (Место игры в интеллектуальном развитии ребёнка). Методические рекомендации для воспитателей ДОУ и родителей. – Москва, издательство ЛИНКА-ПРЕСС, 2006 год.</w:t>
      </w:r>
    </w:p>
    <w:p w:rsidR="00E2325C" w:rsidRPr="00951ED8" w:rsidRDefault="00E2325C" w:rsidP="00E2325C">
      <w:pPr>
        <w:rPr>
          <w:rFonts w:ascii="Times New Roman" w:hAnsi="Times New Roman" w:cs="Times New Roman"/>
          <w:sz w:val="28"/>
          <w:szCs w:val="28"/>
        </w:rPr>
      </w:pPr>
    </w:p>
    <w:p w:rsidR="00FF40F0" w:rsidRPr="00E2325C" w:rsidRDefault="00FF40F0" w:rsidP="00E2325C"/>
    <w:sectPr w:rsidR="00FF40F0" w:rsidRPr="00E2325C" w:rsidSect="00A30A7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BC"/>
    <w:multiLevelType w:val="multilevel"/>
    <w:tmpl w:val="02BE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C029B"/>
    <w:multiLevelType w:val="multilevel"/>
    <w:tmpl w:val="4C04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6604D"/>
    <w:multiLevelType w:val="multilevel"/>
    <w:tmpl w:val="53EA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F43D6"/>
    <w:multiLevelType w:val="hybridMultilevel"/>
    <w:tmpl w:val="EF9E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F3623"/>
    <w:multiLevelType w:val="hybridMultilevel"/>
    <w:tmpl w:val="098C8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A747A"/>
    <w:multiLevelType w:val="multilevel"/>
    <w:tmpl w:val="73C2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B2093"/>
    <w:multiLevelType w:val="hybridMultilevel"/>
    <w:tmpl w:val="7D56DD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77471"/>
    <w:multiLevelType w:val="hybridMultilevel"/>
    <w:tmpl w:val="E9089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F744B"/>
    <w:multiLevelType w:val="hybridMultilevel"/>
    <w:tmpl w:val="4472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5C"/>
    <w:rsid w:val="004B2B53"/>
    <w:rsid w:val="004C5C53"/>
    <w:rsid w:val="00512B81"/>
    <w:rsid w:val="00526C43"/>
    <w:rsid w:val="00757FD8"/>
    <w:rsid w:val="00A30A70"/>
    <w:rsid w:val="00A46EAA"/>
    <w:rsid w:val="00E2325C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4852E-9AB2-406D-BDFC-239A0394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25C"/>
    <w:pPr>
      <w:ind w:left="720"/>
      <w:contextualSpacing/>
    </w:pPr>
  </w:style>
  <w:style w:type="character" w:customStyle="1" w:styleId="apple-converted-space">
    <w:name w:val="apple-converted-space"/>
    <w:basedOn w:val="a0"/>
    <w:rsid w:val="00E2325C"/>
  </w:style>
  <w:style w:type="paragraph" w:styleId="a4">
    <w:name w:val="Normal (Web)"/>
    <w:basedOn w:val="a"/>
    <w:uiPriority w:val="99"/>
    <w:unhideWhenUsed/>
    <w:rsid w:val="00A4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Berezovskie</dc:creator>
  <cp:keywords/>
  <dc:description/>
  <cp:lastModifiedBy>СЕМЬЯ ТЫ и Я</cp:lastModifiedBy>
  <cp:revision>3</cp:revision>
  <dcterms:created xsi:type="dcterms:W3CDTF">2015-04-21T14:33:00Z</dcterms:created>
  <dcterms:modified xsi:type="dcterms:W3CDTF">2017-03-22T15:00:00Z</dcterms:modified>
</cp:coreProperties>
</file>