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D5" w:rsidRPr="00321B3F" w:rsidRDefault="004834D5" w:rsidP="004834D5">
      <w:pPr>
        <w:jc w:val="lef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21B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Моделируем формы и фигуры из пластилина и </w:t>
      </w:r>
      <w:proofErr w:type="spellStart"/>
      <w:r w:rsidRPr="00321B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зубочисок</w:t>
      </w:r>
      <w:proofErr w:type="spellEnd"/>
      <w:r w:rsidRPr="00321B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или спичек.</w:t>
      </w:r>
    </w:p>
    <w:p w:rsidR="004834D5" w:rsidRDefault="004834D5" w:rsidP="004834D5">
      <w:pPr>
        <w:jc w:val="left"/>
        <w:rPr>
          <w:rFonts w:ascii="Arial" w:hAnsi="Arial" w:cs="Arial"/>
          <w:color w:val="000000"/>
          <w:sz w:val="19"/>
          <w:szCs w:val="19"/>
        </w:rPr>
      </w:pPr>
      <w:r w:rsidRPr="00321B3F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-182245</wp:posOffset>
            </wp:positionH>
            <wp:positionV relativeFrom="paragraph">
              <wp:posOffset>276225</wp:posOffset>
            </wp:positionV>
            <wp:extent cx="3597275" cy="2697480"/>
            <wp:effectExtent l="19050" t="0" r="3175" b="0"/>
            <wp:wrapSquare wrapText="bothSides"/>
            <wp:docPr id="2" name="Рисунок 10" descr="http://kc58.mintrudrb.ru/system/images/posts/5/179613/post_single/DSC01414_1_.JPG?1494905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c58.mintrudrb.ru/system/images/posts/5/179613/post_single/DSC01414_1_.JPG?149490552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275" cy="269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1B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Родителям было предложено </w:t>
      </w:r>
      <w:r w:rsidRPr="00321B3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noProof/>
          <w:lang w:eastAsia="ru-RU"/>
        </w:rPr>
        <w:drawing>
          <wp:inline distT="0" distB="0" distL="0" distR="0">
            <wp:extent cx="2784771" cy="1828800"/>
            <wp:effectExtent l="19050" t="0" r="0" b="0"/>
            <wp:docPr id="13" name="Рисунок 13" descr="http://anglijskij-dlja-detej.ru/wp-content/uploads/2016/01/anglijskij-dlja-detej-v-igrovoj-forme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anglijskij-dlja-detej.ru/wp-content/uploads/2016/01/anglijskij-dlja-detej-v-igrovoj-forme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950" cy="1829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4D5" w:rsidRDefault="004834D5" w:rsidP="004834D5">
      <w:pPr>
        <w:jc w:val="left"/>
        <w:rPr>
          <w:rFonts w:ascii="Arial" w:hAnsi="Arial" w:cs="Arial"/>
          <w:color w:val="000000"/>
          <w:sz w:val="19"/>
          <w:szCs w:val="19"/>
        </w:rPr>
      </w:pPr>
    </w:p>
    <w:p w:rsidR="004834D5" w:rsidRDefault="004834D5" w:rsidP="004834D5">
      <w:pPr>
        <w:jc w:val="left"/>
        <w:rPr>
          <w:rFonts w:ascii="Arial" w:hAnsi="Arial" w:cs="Arial"/>
          <w:color w:val="000000"/>
          <w:sz w:val="19"/>
          <w:szCs w:val="19"/>
        </w:rPr>
      </w:pPr>
    </w:p>
    <w:p w:rsidR="004834D5" w:rsidRDefault="004834D5" w:rsidP="004834D5">
      <w:pPr>
        <w:jc w:val="left"/>
        <w:rPr>
          <w:rFonts w:ascii="Arial" w:hAnsi="Arial" w:cs="Arial"/>
          <w:color w:val="000000"/>
          <w:sz w:val="19"/>
          <w:szCs w:val="19"/>
        </w:rPr>
      </w:pPr>
    </w:p>
    <w:p w:rsidR="004834D5" w:rsidRDefault="004834D5" w:rsidP="004834D5">
      <w:pPr>
        <w:jc w:val="left"/>
        <w:rPr>
          <w:rFonts w:ascii="Arial" w:hAnsi="Arial" w:cs="Arial"/>
          <w:color w:val="000000"/>
          <w:sz w:val="19"/>
          <w:szCs w:val="19"/>
        </w:rPr>
      </w:pPr>
    </w:p>
    <w:p w:rsidR="004834D5" w:rsidRPr="00321B3F" w:rsidRDefault="004834D5" w:rsidP="004834D5">
      <w:pPr>
        <w:pStyle w:val="a5"/>
        <w:shd w:val="clear" w:color="auto" w:fill="F4F4F4"/>
        <w:spacing w:before="86" w:beforeAutospacing="0" w:after="86" w:afterAutospacing="0"/>
        <w:rPr>
          <w:color w:val="444444"/>
          <w:shd w:val="clear" w:color="auto" w:fill="F4F4F4"/>
        </w:rPr>
      </w:pPr>
      <w:r w:rsidRPr="00321B3F">
        <w:rPr>
          <w:rStyle w:val="a6"/>
          <w:color w:val="444444"/>
        </w:rPr>
        <w:t>Цель:</w:t>
      </w:r>
      <w:r w:rsidRPr="00321B3F">
        <w:rPr>
          <w:color w:val="444444"/>
          <w:shd w:val="clear" w:color="auto" w:fill="F4F4F4"/>
        </w:rPr>
        <w:t xml:space="preserve"> закрепить знания о геометрических фигурах;</w:t>
      </w:r>
    </w:p>
    <w:p w:rsidR="004834D5" w:rsidRPr="00321B3F" w:rsidRDefault="004834D5" w:rsidP="004834D5">
      <w:pPr>
        <w:pStyle w:val="a5"/>
        <w:shd w:val="clear" w:color="auto" w:fill="F4F4F4"/>
        <w:spacing w:before="86" w:beforeAutospacing="0" w:after="86" w:afterAutospacing="0"/>
        <w:rPr>
          <w:color w:val="444444"/>
        </w:rPr>
      </w:pPr>
      <w:r w:rsidRPr="00321B3F">
        <w:rPr>
          <w:rStyle w:val="a6"/>
          <w:color w:val="444444"/>
        </w:rPr>
        <w:t>Задачи:</w:t>
      </w:r>
    </w:p>
    <w:p w:rsidR="004834D5" w:rsidRPr="00321B3F" w:rsidRDefault="004834D5" w:rsidP="004834D5">
      <w:pPr>
        <w:pStyle w:val="a5"/>
        <w:shd w:val="clear" w:color="auto" w:fill="F4F4F4"/>
        <w:spacing w:before="86" w:beforeAutospacing="0" w:after="86" w:afterAutospacing="0"/>
        <w:rPr>
          <w:color w:val="444444"/>
        </w:rPr>
      </w:pPr>
      <w:r w:rsidRPr="00321B3F">
        <w:rPr>
          <w:color w:val="444444"/>
        </w:rPr>
        <w:t>- развивать пространственное восприятие;</w:t>
      </w:r>
    </w:p>
    <w:p w:rsidR="004834D5" w:rsidRPr="00321B3F" w:rsidRDefault="004834D5" w:rsidP="004834D5">
      <w:pPr>
        <w:pStyle w:val="a5"/>
        <w:shd w:val="clear" w:color="auto" w:fill="F4F4F4"/>
        <w:spacing w:before="86" w:beforeAutospacing="0" w:after="86" w:afterAutospacing="0"/>
        <w:rPr>
          <w:color w:val="444444"/>
        </w:rPr>
      </w:pPr>
      <w:r w:rsidRPr="00321B3F">
        <w:rPr>
          <w:color w:val="444444"/>
        </w:rPr>
        <w:t>- развивать глазомер и мелкую моторику;</w:t>
      </w:r>
    </w:p>
    <w:p w:rsidR="004834D5" w:rsidRPr="00321B3F" w:rsidRDefault="004834D5" w:rsidP="004834D5">
      <w:pPr>
        <w:pStyle w:val="a5"/>
        <w:shd w:val="clear" w:color="auto" w:fill="F4F4F4"/>
        <w:spacing w:before="86" w:beforeAutospacing="0" w:after="86" w:afterAutospacing="0"/>
        <w:rPr>
          <w:color w:val="444444"/>
        </w:rPr>
      </w:pPr>
      <w:r w:rsidRPr="00321B3F">
        <w:rPr>
          <w:color w:val="444444"/>
        </w:rPr>
        <w:t>- развивать воображение, творческое мышление;</w:t>
      </w:r>
    </w:p>
    <w:p w:rsidR="004834D5" w:rsidRPr="00321B3F" w:rsidRDefault="004834D5" w:rsidP="004834D5">
      <w:pPr>
        <w:pStyle w:val="a5"/>
        <w:shd w:val="clear" w:color="auto" w:fill="F4F4F4"/>
        <w:spacing w:before="86" w:beforeAutospacing="0" w:after="86" w:afterAutospacing="0"/>
        <w:rPr>
          <w:color w:val="444444"/>
        </w:rPr>
      </w:pPr>
      <w:r w:rsidRPr="00321B3F">
        <w:rPr>
          <w:color w:val="444444"/>
        </w:rPr>
        <w:t>- закрепить знания о геометрических фигурах;</w:t>
      </w:r>
    </w:p>
    <w:p w:rsidR="00D2317D" w:rsidRPr="00321B3F" w:rsidRDefault="004834D5" w:rsidP="004834D5">
      <w:pPr>
        <w:pStyle w:val="a5"/>
        <w:shd w:val="clear" w:color="auto" w:fill="F4F4F4"/>
        <w:spacing w:before="86" w:beforeAutospacing="0" w:after="86" w:afterAutospacing="0"/>
        <w:rPr>
          <w:color w:val="444444"/>
        </w:rPr>
      </w:pPr>
      <w:r w:rsidRPr="00321B3F">
        <w:rPr>
          <w:color w:val="444444"/>
        </w:rPr>
        <w:t>.</w:t>
      </w:r>
      <w:r w:rsidRPr="00321B3F">
        <w:rPr>
          <w:b/>
          <w:color w:val="000000"/>
          <w:shd w:val="clear" w:color="auto" w:fill="FFFFFF"/>
        </w:rPr>
        <w:t>Советы родителям:</w:t>
      </w:r>
      <w:r w:rsidRPr="00321B3F">
        <w:rPr>
          <w:color w:val="000000"/>
        </w:rPr>
        <w:br/>
      </w:r>
      <w:r w:rsidRPr="00321B3F">
        <w:rPr>
          <w:color w:val="000000"/>
          <w:shd w:val="clear" w:color="auto" w:fill="FFFFFF"/>
        </w:rPr>
        <w:t>Покажите ребёнку, как делать фигуры, сделав первую фигуру самостоятельно. Сначала скатайте шарики и разложите по углам.</w:t>
      </w:r>
      <w:r w:rsidRPr="00321B3F">
        <w:rPr>
          <w:color w:val="000000"/>
        </w:rPr>
        <w:br/>
      </w:r>
      <w:r w:rsidRPr="00321B3F">
        <w:rPr>
          <w:color w:val="000000"/>
          <w:shd w:val="clear" w:color="auto" w:fill="FFFFFF"/>
        </w:rPr>
        <w:t>Теперь возьмите зубочистки и сделайте стороны фигуры.</w:t>
      </w:r>
      <w:r w:rsidRPr="00321B3F">
        <w:rPr>
          <w:color w:val="000000"/>
        </w:rPr>
        <w:br/>
      </w:r>
      <w:r w:rsidRPr="00321B3F">
        <w:rPr>
          <w:color w:val="000000"/>
        </w:rPr>
        <w:br/>
      </w:r>
      <w:r w:rsidRPr="00321B3F">
        <w:rPr>
          <w:color w:val="000000"/>
          <w:shd w:val="clear" w:color="auto" w:fill="FFFFFF"/>
        </w:rPr>
        <w:t xml:space="preserve">Лучше начинать с квадрата или равностороннего треугольника, потому что все стороны у этих фигур </w:t>
      </w:r>
      <w:proofErr w:type="gramStart"/>
      <w:r w:rsidRPr="00321B3F">
        <w:rPr>
          <w:color w:val="000000"/>
          <w:shd w:val="clear" w:color="auto" w:fill="FFFFFF"/>
        </w:rPr>
        <w:t>равны</w:t>
      </w:r>
      <w:proofErr w:type="gramEnd"/>
      <w:r w:rsidRPr="00321B3F">
        <w:rPr>
          <w:color w:val="000000"/>
          <w:shd w:val="clear" w:color="auto" w:fill="FFFFFF"/>
        </w:rPr>
        <w:t xml:space="preserve"> и вы будете использовать целые зубочистки.</w:t>
      </w:r>
      <w:r w:rsidRPr="00321B3F">
        <w:rPr>
          <w:color w:val="000000"/>
        </w:rPr>
        <w:br/>
      </w:r>
      <w:r w:rsidRPr="00321B3F">
        <w:rPr>
          <w:color w:val="000000"/>
        </w:rPr>
        <w:br/>
      </w:r>
      <w:r w:rsidRPr="00321B3F">
        <w:rPr>
          <w:color w:val="000000"/>
          <w:shd w:val="clear" w:color="auto" w:fill="FFFFFF"/>
        </w:rPr>
        <w:t>Когда же дойдёт очередь до фигур с разными сторонами (ромб, прямоугольник), не спешите показывать ребенку, как именно можно сделать такие фигуры. Дайте малышу время подумать: пусть он сам догадается, что зубочистку необходимо сломать, предварительно измерив сторону.</w:t>
      </w:r>
      <w:r w:rsidRPr="00321B3F">
        <w:rPr>
          <w:color w:val="000000"/>
        </w:rPr>
        <w:br/>
      </w:r>
      <w:r w:rsidRPr="00321B3F">
        <w:rPr>
          <w:color w:val="000000"/>
          <w:shd w:val="clear" w:color="auto" w:fill="FFFFFF"/>
        </w:rPr>
        <w:t>Теперь спросите ребёнка, как можно сделать круг и овал. Есть ли прямые стороны у этих фигур? И, понадобятся ли, в этом случае, зубочистки?</w:t>
      </w:r>
    </w:p>
    <w:p w:rsidR="004834D5" w:rsidRDefault="004834D5" w:rsidP="00321B3F">
      <w:pPr>
        <w:ind w:firstLine="0"/>
        <w:jc w:val="lef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21B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ФОТООТЧЕТЫ ОТ РОДИТЕЛЕЙ</w:t>
      </w:r>
    </w:p>
    <w:p w:rsidR="00321B3F" w:rsidRPr="00321B3F" w:rsidRDefault="00321B3F" w:rsidP="00321B3F">
      <w:pPr>
        <w:ind w:firstLine="0"/>
        <w:jc w:val="lef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61E8A" w:rsidRDefault="00F61E8A" w:rsidP="00F61E8A">
      <w:pPr>
        <w:keepNext/>
        <w:jc w:val="left"/>
      </w:pPr>
    </w:p>
    <w:p w:rsidR="004834D5" w:rsidRDefault="004834D5" w:rsidP="004834D5">
      <w:pPr>
        <w:jc w:val="left"/>
        <w:rPr>
          <w:b/>
        </w:rPr>
      </w:pPr>
    </w:p>
    <w:p w:rsidR="00321B3F" w:rsidRDefault="00321B3F" w:rsidP="004834D5">
      <w:pPr>
        <w:jc w:val="left"/>
        <w:rPr>
          <w:b/>
        </w:rPr>
      </w:pPr>
    </w:p>
    <w:p w:rsidR="00F61E8A" w:rsidRDefault="00F61E8A" w:rsidP="004834D5">
      <w:pPr>
        <w:jc w:val="left"/>
        <w:rPr>
          <w:b/>
        </w:rPr>
      </w:pPr>
    </w:p>
    <w:p w:rsidR="00F61E8A" w:rsidRDefault="00F61E8A" w:rsidP="004834D5">
      <w:pPr>
        <w:jc w:val="left"/>
        <w:rPr>
          <w:b/>
        </w:rPr>
      </w:pPr>
    </w:p>
    <w:p w:rsidR="00F61E8A" w:rsidRDefault="00F61E8A" w:rsidP="004834D5">
      <w:pPr>
        <w:jc w:val="left"/>
        <w:rPr>
          <w:b/>
        </w:rPr>
      </w:pPr>
    </w:p>
    <w:p w:rsidR="00F61E8A" w:rsidRDefault="00F61E8A" w:rsidP="004834D5">
      <w:pPr>
        <w:jc w:val="left"/>
        <w:rPr>
          <w:b/>
        </w:rPr>
      </w:pPr>
    </w:p>
    <w:p w:rsidR="004834D5" w:rsidRPr="004834D5" w:rsidRDefault="00F61E8A" w:rsidP="004834D5">
      <w:pPr>
        <w:jc w:val="left"/>
        <w:rPr>
          <w:b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71.05pt;margin-top:810.1pt;width:125.5pt;height:.05pt;z-index:251671552" stroked="f">
            <v:textbox style="mso-fit-shape-to-text:t" inset="0,0,0,0">
              <w:txbxContent>
                <w:p w:rsidR="00F61E8A" w:rsidRPr="00C95617" w:rsidRDefault="00F61E8A" w:rsidP="00F61E8A">
                  <w:pPr>
                    <w:pStyle w:val="a7"/>
                    <w:rPr>
                      <w:noProof/>
                    </w:rPr>
                  </w:pPr>
                  <w:r>
                    <w:t xml:space="preserve">Рисунок </w:t>
                  </w:r>
                  <w:fldSimple w:instr=" SEQ Рисунок \* ARABIC ">
                    <w:r>
                      <w:rPr>
                        <w:noProof/>
                      </w:rPr>
                      <w:t>1</w:t>
                    </w:r>
                  </w:fldSimple>
                  <w:r>
                    <w:t xml:space="preserve">(7) </w:t>
                  </w:r>
                  <w:proofErr w:type="spellStart"/>
                  <w:r>
                    <w:t>Стенников</w:t>
                  </w:r>
                  <w:proofErr w:type="spellEnd"/>
                  <w:r>
                    <w:t xml:space="preserve"> Артем)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2172335</wp:posOffset>
            </wp:positionH>
            <wp:positionV relativeFrom="paragraph">
              <wp:posOffset>8110220</wp:posOffset>
            </wp:positionV>
            <wp:extent cx="1593850" cy="2120900"/>
            <wp:effectExtent l="19050" t="0" r="6350" b="0"/>
            <wp:wrapSquare wrapText="bothSides"/>
            <wp:docPr id="10" name="Рисунок 10" descr="https://sun9-4.userapi.com/c857120/v857120043/151d7b/SpnU_qNF2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4.userapi.com/c857120/v857120043/151d7b/SpnU_qNF2C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212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7" type="#_x0000_t202" style="position:absolute;left:0;text-align:left;margin-left:366.9pt;margin-top:627.25pt;width:154.15pt;height:.05pt;z-index:251668480;mso-position-horizontal-relative:text;mso-position-vertical-relative:text" stroked="f">
            <v:textbox style="mso-fit-shape-to-text:t" inset="0,0,0,0">
              <w:txbxContent>
                <w:p w:rsidR="00F61E8A" w:rsidRPr="00146552" w:rsidRDefault="00F61E8A" w:rsidP="00F61E8A">
                  <w:pPr>
                    <w:pStyle w:val="a7"/>
                    <w:rPr>
                      <w:noProof/>
                    </w:rPr>
                  </w:pPr>
                  <w:r>
                    <w:t xml:space="preserve">Рисунок </w:t>
                  </w:r>
                  <w:fldSimple w:instr=" SEQ Рисунок \* ARABIC ">
                    <w:r>
                      <w:rPr>
                        <w:noProof/>
                      </w:rPr>
                      <w:t>2</w:t>
                    </w:r>
                  </w:fldSimple>
                  <w:r>
                    <w:t xml:space="preserve"> (4,5,6) </w:t>
                  </w:r>
                  <w:proofErr w:type="spellStart"/>
                  <w:r>
                    <w:t>Шайхатдинова</w:t>
                  </w:r>
                  <w:proofErr w:type="spellEnd"/>
                  <w:r>
                    <w:t xml:space="preserve"> Арина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4659630</wp:posOffset>
            </wp:positionH>
            <wp:positionV relativeFrom="paragraph">
              <wp:posOffset>4416425</wp:posOffset>
            </wp:positionV>
            <wp:extent cx="1957705" cy="3492500"/>
            <wp:effectExtent l="19050" t="0" r="4445" b="0"/>
            <wp:wrapSquare wrapText="bothSides"/>
            <wp:docPr id="7" name="Рисунок 7" descr="https://sun9-29.userapi.com/c857120/v857120043/151d71/OiYDB3X0wX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29.userapi.com/c857120/v857120043/151d71/OiYDB3X0wX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349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2312670</wp:posOffset>
            </wp:positionH>
            <wp:positionV relativeFrom="paragraph">
              <wp:posOffset>4416425</wp:posOffset>
            </wp:positionV>
            <wp:extent cx="1964690" cy="3492500"/>
            <wp:effectExtent l="19050" t="0" r="0" b="0"/>
            <wp:wrapSquare wrapText="bothSides"/>
            <wp:docPr id="4" name="Рисунок 4" descr="https://sun9-23.userapi.com/c857120/v857120043/151d67/7s3MCGFSO2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23.userapi.com/c857120/v857120043/151d67/7s3MCGFSO2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349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4352290</wp:posOffset>
            </wp:positionV>
            <wp:extent cx="1998980" cy="3556635"/>
            <wp:effectExtent l="19050" t="0" r="1270" b="0"/>
            <wp:wrapSquare wrapText="bothSides"/>
            <wp:docPr id="3" name="Рисунок 1" descr="https://sun9-50.userapi.com/c857120/v857120043/151d5d/_bhehgLvs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0.userapi.com/c857120/v857120043/151d5d/_bhehgLvsg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355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4553585</wp:posOffset>
            </wp:positionH>
            <wp:positionV relativeFrom="paragraph">
              <wp:posOffset>-192405</wp:posOffset>
            </wp:positionV>
            <wp:extent cx="2070100" cy="3679190"/>
            <wp:effectExtent l="19050" t="0" r="6350" b="0"/>
            <wp:wrapSquare wrapText="bothSides"/>
            <wp:docPr id="1" name="Рисунок 19" descr="https://sun9-68.userapi.com/c857536/v857536367/1ca6e7/Svap3r9kQT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9-68.userapi.com/c857536/v857536367/1ca6e7/Svap3r9kQT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367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2186940</wp:posOffset>
            </wp:positionH>
            <wp:positionV relativeFrom="paragraph">
              <wp:posOffset>-238125</wp:posOffset>
            </wp:positionV>
            <wp:extent cx="2094230" cy="3712210"/>
            <wp:effectExtent l="19050" t="0" r="1270" b="0"/>
            <wp:wrapSquare wrapText="bothSides"/>
            <wp:docPr id="22" name="Рисунок 22" descr="https://sun9-6.userapi.com/c857536/v857536367/1ca6f0/ELpKT6S2j6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un9-6.userapi.com/c857536/v857536367/1ca6f0/ELpKT6S2j6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230" cy="371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6" type="#_x0000_t202" style="position:absolute;left:0;text-align:left;margin-left:-14.35pt;margin-top:278.05pt;width:164.1pt;height:.05pt;z-index:251663360;mso-position-horizontal-relative:text;mso-position-vertical-relative:text" wrapcoords="-99 0 -99 20800 21600 20800 21600 0 -99 0" stroked="f">
            <v:textbox style="mso-fit-shape-to-text:t" inset="0,0,0,0">
              <w:txbxContent>
                <w:p w:rsidR="00F61E8A" w:rsidRPr="00FA69A5" w:rsidRDefault="00F61E8A" w:rsidP="00F61E8A">
                  <w:pPr>
                    <w:pStyle w:val="a7"/>
                    <w:rPr>
                      <w:noProof/>
                    </w:rPr>
                  </w:pPr>
                  <w:r>
                    <w:t xml:space="preserve">Рисунок </w:t>
                  </w:r>
                  <w:fldSimple w:instr=" SEQ Рисунок \* ARABIC ">
                    <w:r>
                      <w:rPr>
                        <w:noProof/>
                      </w:rPr>
                      <w:t>3</w:t>
                    </w:r>
                  </w:fldSimple>
                  <w:r>
                    <w:t>,2,3 Пономарева Вероника</w:t>
                  </w:r>
                </w:p>
              </w:txbxContent>
            </v:textbox>
            <w10:wrap type="tight"/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-182245</wp:posOffset>
            </wp:positionH>
            <wp:positionV relativeFrom="paragraph">
              <wp:posOffset>-238125</wp:posOffset>
            </wp:positionV>
            <wp:extent cx="2084070" cy="3712210"/>
            <wp:effectExtent l="19050" t="0" r="0" b="0"/>
            <wp:wrapTight wrapText="bothSides">
              <wp:wrapPolygon edited="0">
                <wp:start x="-197" y="0"/>
                <wp:lineTo x="-197" y="21504"/>
                <wp:lineTo x="21521" y="21504"/>
                <wp:lineTo x="21521" y="0"/>
                <wp:lineTo x="-197" y="0"/>
              </wp:wrapPolygon>
            </wp:wrapTight>
            <wp:docPr id="16" name="Рисунок 16" descr="https://sun9-31.userapi.com/c857536/v857536367/1ca6d5/7JovHYr8x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31.userapi.com/c857536/v857536367/1ca6d5/7JovHYr8xH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371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834D5" w:rsidRPr="004834D5" w:rsidSect="004834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34D5"/>
    <w:rsid w:val="000F0E4E"/>
    <w:rsid w:val="00321B3F"/>
    <w:rsid w:val="0035186F"/>
    <w:rsid w:val="004834D5"/>
    <w:rsid w:val="00497133"/>
    <w:rsid w:val="005E2EC3"/>
    <w:rsid w:val="0068148A"/>
    <w:rsid w:val="00724B92"/>
    <w:rsid w:val="00732A3D"/>
    <w:rsid w:val="00951DEB"/>
    <w:rsid w:val="009925AE"/>
    <w:rsid w:val="00A82D47"/>
    <w:rsid w:val="00AA69C6"/>
    <w:rsid w:val="00AB7E2E"/>
    <w:rsid w:val="00D2317D"/>
    <w:rsid w:val="00D55B47"/>
    <w:rsid w:val="00D86CCC"/>
    <w:rsid w:val="00F61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4D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834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834D5"/>
    <w:rPr>
      <w:b/>
      <w:bCs/>
    </w:rPr>
  </w:style>
  <w:style w:type="paragraph" w:styleId="a7">
    <w:name w:val="caption"/>
    <w:basedOn w:val="a"/>
    <w:next w:val="a"/>
    <w:uiPriority w:val="35"/>
    <w:unhideWhenUsed/>
    <w:qFormat/>
    <w:rsid w:val="00F61E8A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5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2020-04-10T08:46:00Z</dcterms:created>
  <dcterms:modified xsi:type="dcterms:W3CDTF">2020-04-10T09:32:00Z</dcterms:modified>
</cp:coreProperties>
</file>