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8D" w:rsidRPr="00D3306F" w:rsidRDefault="00216A8D" w:rsidP="00216A8D">
      <w:pPr>
        <w:jc w:val="center"/>
        <w:rPr>
          <w:b/>
          <w:sz w:val="28"/>
          <w:szCs w:val="28"/>
        </w:rPr>
      </w:pPr>
      <w:r w:rsidRPr="00D3306F">
        <w:rPr>
          <w:b/>
          <w:sz w:val="28"/>
          <w:szCs w:val="28"/>
        </w:rPr>
        <w:t>Добрый день, уважаемые родители и дети!</w:t>
      </w:r>
    </w:p>
    <w:p w:rsidR="00216A8D" w:rsidRPr="00D3306F" w:rsidRDefault="00216A8D" w:rsidP="00216A8D">
      <w:pPr>
        <w:rPr>
          <w:i/>
          <w:sz w:val="28"/>
          <w:szCs w:val="28"/>
        </w:rPr>
      </w:pPr>
    </w:p>
    <w:p w:rsidR="00216A8D" w:rsidRPr="00D3306F" w:rsidRDefault="00216A8D" w:rsidP="00216A8D">
      <w:pPr>
        <w:rPr>
          <w:b/>
          <w:i/>
          <w:sz w:val="28"/>
          <w:szCs w:val="28"/>
        </w:rPr>
      </w:pPr>
      <w:r w:rsidRPr="00D3306F">
        <w:rPr>
          <w:b/>
          <w:i/>
          <w:sz w:val="28"/>
          <w:szCs w:val="28"/>
        </w:rPr>
        <w:t>Предлагаю  поиграть.</w:t>
      </w:r>
    </w:p>
    <w:p w:rsidR="00F42EFD" w:rsidRPr="00D3306F" w:rsidRDefault="00F42EFD">
      <w:pPr>
        <w:rPr>
          <w:sz w:val="28"/>
          <w:szCs w:val="28"/>
        </w:rPr>
      </w:pPr>
    </w:p>
    <w:p w:rsidR="00F42EFD" w:rsidRPr="00D3306F" w:rsidRDefault="00F42EFD" w:rsidP="00D3306F">
      <w:pPr>
        <w:pStyle w:val="2"/>
        <w:spacing w:before="0"/>
        <w:ind w:firstLine="0"/>
        <w:jc w:val="both"/>
        <w:rPr>
          <w:sz w:val="28"/>
          <w:szCs w:val="28"/>
          <w:u w:val="single"/>
        </w:rPr>
      </w:pPr>
      <w:r w:rsidRPr="00D3306F">
        <w:rPr>
          <w:b/>
          <w:bCs/>
          <w:sz w:val="28"/>
          <w:szCs w:val="28"/>
          <w:u w:val="single"/>
        </w:rPr>
        <w:t>Игра «Идите с нами играть»</w:t>
      </w:r>
    </w:p>
    <w:p w:rsidR="00F42EFD" w:rsidRPr="00D3306F" w:rsidRDefault="00F42EFD" w:rsidP="00D3306F">
      <w:pPr>
        <w:pStyle w:val="2"/>
        <w:spacing w:before="0"/>
        <w:ind w:firstLine="604"/>
        <w:jc w:val="both"/>
        <w:rPr>
          <w:sz w:val="28"/>
          <w:szCs w:val="28"/>
        </w:rPr>
      </w:pPr>
      <w:r w:rsidRPr="00D3306F">
        <w:rPr>
          <w:i/>
          <w:iCs/>
          <w:sz w:val="28"/>
          <w:szCs w:val="28"/>
          <w:u w:val="single"/>
        </w:rPr>
        <w:t>Цель</w:t>
      </w:r>
      <w:r w:rsidRPr="00D3306F">
        <w:rPr>
          <w:sz w:val="28"/>
          <w:szCs w:val="28"/>
        </w:rPr>
        <w:t>. Учить детей говорить громко. Выработка умения пользоваться громким голосом.</w:t>
      </w:r>
    </w:p>
    <w:p w:rsidR="00F42EFD" w:rsidRPr="00D3306F" w:rsidRDefault="00F42EFD" w:rsidP="00D3306F">
      <w:pPr>
        <w:autoSpaceDE w:val="0"/>
        <w:autoSpaceDN w:val="0"/>
        <w:adjustRightInd w:val="0"/>
        <w:ind w:firstLine="604"/>
        <w:jc w:val="both"/>
        <w:rPr>
          <w:b/>
          <w:bCs/>
          <w:sz w:val="28"/>
          <w:szCs w:val="28"/>
        </w:rPr>
      </w:pPr>
      <w:r w:rsidRPr="00D3306F">
        <w:rPr>
          <w:i/>
          <w:iCs/>
          <w:sz w:val="28"/>
          <w:szCs w:val="28"/>
          <w:u w:val="single"/>
        </w:rPr>
        <w:t>Подготовительная работа.</w:t>
      </w:r>
      <w:r w:rsidRPr="00D3306F">
        <w:rPr>
          <w:sz w:val="28"/>
          <w:szCs w:val="28"/>
        </w:rPr>
        <w:t xml:space="preserve"> Подобрать игру</w:t>
      </w:r>
      <w:r w:rsidRPr="00D3306F">
        <w:rPr>
          <w:sz w:val="28"/>
          <w:szCs w:val="28"/>
        </w:rPr>
        <w:t>ш</w:t>
      </w:r>
      <w:r w:rsidRPr="00D3306F">
        <w:rPr>
          <w:sz w:val="28"/>
          <w:szCs w:val="28"/>
        </w:rPr>
        <w:t>ки: мишку, зайку, лису.</w:t>
      </w:r>
    </w:p>
    <w:p w:rsidR="00F42EFD" w:rsidRPr="00D3306F" w:rsidRDefault="00F42EFD" w:rsidP="00D3306F">
      <w:pPr>
        <w:tabs>
          <w:tab w:val="left" w:pos="3150"/>
        </w:tabs>
        <w:autoSpaceDE w:val="0"/>
        <w:autoSpaceDN w:val="0"/>
        <w:adjustRightInd w:val="0"/>
        <w:ind w:firstLine="604"/>
        <w:jc w:val="both"/>
        <w:rPr>
          <w:sz w:val="28"/>
          <w:szCs w:val="28"/>
          <w:u w:val="single"/>
        </w:rPr>
      </w:pPr>
      <w:r w:rsidRPr="00D3306F">
        <w:rPr>
          <w:i/>
          <w:iCs/>
          <w:sz w:val="28"/>
          <w:szCs w:val="28"/>
          <w:u w:val="single"/>
        </w:rPr>
        <w:t>Краткое описание</w:t>
      </w:r>
      <w:r w:rsidRPr="00D3306F">
        <w:rPr>
          <w:sz w:val="28"/>
          <w:szCs w:val="28"/>
          <w:u w:val="single"/>
        </w:rPr>
        <w:t>:</w:t>
      </w:r>
    </w:p>
    <w:p w:rsidR="00D3306F" w:rsidRPr="00D3306F" w:rsidRDefault="00F42EFD" w:rsidP="00D3306F">
      <w:pPr>
        <w:pStyle w:val="a3"/>
        <w:ind w:firstLine="604"/>
        <w:jc w:val="both"/>
        <w:rPr>
          <w:sz w:val="28"/>
          <w:szCs w:val="28"/>
        </w:rPr>
      </w:pPr>
      <w:r w:rsidRPr="00D3306F">
        <w:rPr>
          <w:sz w:val="28"/>
          <w:szCs w:val="28"/>
        </w:rPr>
        <w:t>Дети сидят полукругом. Взрослый на рассто</w:t>
      </w:r>
      <w:r w:rsidRPr="00D3306F">
        <w:rPr>
          <w:sz w:val="28"/>
          <w:szCs w:val="28"/>
        </w:rPr>
        <w:t>я</w:t>
      </w:r>
      <w:r w:rsidRPr="00D3306F">
        <w:rPr>
          <w:sz w:val="28"/>
          <w:szCs w:val="28"/>
        </w:rPr>
        <w:t>нии 2-3 м от детей расставляет игрушки и говорит: «Мишке, зайке и ли</w:t>
      </w:r>
      <w:r w:rsidRPr="00D3306F">
        <w:rPr>
          <w:sz w:val="28"/>
          <w:szCs w:val="28"/>
        </w:rPr>
        <w:softHyphen/>
        <w:t>сичке скучно сидеть одним. Позовем их играть вместе с нами. Чтобы они нас у</w:t>
      </w:r>
      <w:r w:rsidRPr="00D3306F">
        <w:rPr>
          <w:sz w:val="28"/>
          <w:szCs w:val="28"/>
        </w:rPr>
        <w:t>с</w:t>
      </w:r>
      <w:r w:rsidRPr="00D3306F">
        <w:rPr>
          <w:sz w:val="28"/>
          <w:szCs w:val="28"/>
        </w:rPr>
        <w:t>лышали, звать надо громко, вот так: «Миша, иди!» Дети вместе зовут мишку, лису, зайку, по</w:t>
      </w:r>
      <w:r w:rsidRPr="00D3306F">
        <w:rPr>
          <w:sz w:val="28"/>
          <w:szCs w:val="28"/>
        </w:rPr>
        <w:softHyphen/>
        <w:t>том играют с ними.</w:t>
      </w:r>
    </w:p>
    <w:p w:rsidR="00F42EFD" w:rsidRPr="00D3306F" w:rsidRDefault="00F42EFD" w:rsidP="00D3306F">
      <w:pPr>
        <w:pStyle w:val="21"/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D3306F">
        <w:rPr>
          <w:b/>
          <w:bCs/>
          <w:sz w:val="28"/>
          <w:szCs w:val="28"/>
          <w:u w:val="single"/>
        </w:rPr>
        <w:t>Игра « Не разбуди Катю»</w:t>
      </w:r>
    </w:p>
    <w:p w:rsidR="00F42EFD" w:rsidRPr="00D3306F" w:rsidRDefault="00F42EFD" w:rsidP="00D3306F">
      <w:pPr>
        <w:pStyle w:val="21"/>
        <w:spacing w:line="240" w:lineRule="auto"/>
        <w:ind w:firstLine="600"/>
        <w:jc w:val="both"/>
        <w:rPr>
          <w:sz w:val="28"/>
          <w:szCs w:val="28"/>
        </w:rPr>
      </w:pPr>
      <w:r w:rsidRPr="00D3306F">
        <w:rPr>
          <w:i/>
          <w:iCs/>
          <w:sz w:val="28"/>
          <w:szCs w:val="28"/>
          <w:u w:val="single"/>
        </w:rPr>
        <w:t>Цель</w:t>
      </w:r>
      <w:r w:rsidRPr="00D3306F">
        <w:rPr>
          <w:sz w:val="28"/>
          <w:szCs w:val="28"/>
        </w:rPr>
        <w:t>. Учить детей говорить тихо. Воспитание умения пол</w:t>
      </w:r>
      <w:r w:rsidRPr="00D3306F">
        <w:rPr>
          <w:sz w:val="28"/>
          <w:szCs w:val="28"/>
        </w:rPr>
        <w:t>ь</w:t>
      </w:r>
      <w:r w:rsidRPr="00D3306F">
        <w:rPr>
          <w:sz w:val="28"/>
          <w:szCs w:val="28"/>
        </w:rPr>
        <w:t xml:space="preserve">зоваться тихим голосом. </w:t>
      </w:r>
    </w:p>
    <w:p w:rsidR="00F42EFD" w:rsidRPr="00D3306F" w:rsidRDefault="00F42EFD" w:rsidP="00D3306F">
      <w:pPr>
        <w:pStyle w:val="21"/>
        <w:spacing w:line="240" w:lineRule="auto"/>
        <w:ind w:firstLine="600"/>
        <w:jc w:val="both"/>
        <w:rPr>
          <w:sz w:val="28"/>
          <w:szCs w:val="28"/>
        </w:rPr>
      </w:pPr>
      <w:r w:rsidRPr="00D3306F">
        <w:rPr>
          <w:i/>
          <w:iCs/>
          <w:sz w:val="28"/>
          <w:szCs w:val="28"/>
          <w:u w:val="single"/>
        </w:rPr>
        <w:t>Подготовительная работа</w:t>
      </w:r>
      <w:r w:rsidRPr="00D3306F">
        <w:rPr>
          <w:sz w:val="28"/>
          <w:szCs w:val="28"/>
        </w:rPr>
        <w:t>. Взрослый приго</w:t>
      </w:r>
      <w:r w:rsidRPr="00D3306F">
        <w:rPr>
          <w:sz w:val="28"/>
          <w:szCs w:val="28"/>
        </w:rPr>
        <w:softHyphen/>
        <w:t>тавливает куклу с закрывающимися глазами, кроватку с постель</w:t>
      </w:r>
      <w:r w:rsidRPr="00D3306F">
        <w:rPr>
          <w:sz w:val="28"/>
          <w:szCs w:val="28"/>
        </w:rPr>
        <w:softHyphen/>
        <w:t>ными принадлежностями; мелкие игрушки, н</w:t>
      </w:r>
      <w:r w:rsidRPr="00D3306F">
        <w:rPr>
          <w:sz w:val="28"/>
          <w:szCs w:val="28"/>
        </w:rPr>
        <w:t>а</w:t>
      </w:r>
      <w:r w:rsidRPr="00D3306F">
        <w:rPr>
          <w:sz w:val="28"/>
          <w:szCs w:val="28"/>
        </w:rPr>
        <w:t>пример кубик, ма</w:t>
      </w:r>
      <w:r w:rsidRPr="00D3306F">
        <w:rPr>
          <w:sz w:val="28"/>
          <w:szCs w:val="28"/>
        </w:rPr>
        <w:softHyphen/>
        <w:t>шинку, башенку и др., а также коробку для игрушек.</w:t>
      </w:r>
    </w:p>
    <w:p w:rsidR="00F42EFD" w:rsidRPr="00D3306F" w:rsidRDefault="00F42EFD" w:rsidP="00D3306F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D3306F">
        <w:rPr>
          <w:rFonts w:ascii="Times New Roman" w:hAnsi="Times New Roman" w:cs="Times New Roman"/>
          <w:iCs w:val="0"/>
          <w:color w:val="auto"/>
          <w:sz w:val="28"/>
          <w:szCs w:val="28"/>
          <w:u w:val="single"/>
        </w:rPr>
        <w:t>Краткое описание</w:t>
      </w:r>
      <w:r w:rsidRPr="00D3306F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F42EFD" w:rsidRPr="00D3306F" w:rsidRDefault="00D3306F" w:rsidP="00D3306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306F">
        <w:rPr>
          <w:sz w:val="28"/>
          <w:szCs w:val="28"/>
        </w:rPr>
        <w:t xml:space="preserve">Взрослый </w:t>
      </w:r>
      <w:r w:rsidR="00F42EFD" w:rsidRPr="00D3306F">
        <w:rPr>
          <w:sz w:val="28"/>
          <w:szCs w:val="28"/>
        </w:rPr>
        <w:t>ставит кроватку со спящей ку</w:t>
      </w:r>
      <w:r w:rsidR="00F42EFD" w:rsidRPr="00D3306F">
        <w:rPr>
          <w:sz w:val="28"/>
          <w:szCs w:val="28"/>
        </w:rPr>
        <w:t>к</w:t>
      </w:r>
      <w:r w:rsidR="00F42EFD" w:rsidRPr="00D3306F">
        <w:rPr>
          <w:sz w:val="28"/>
          <w:szCs w:val="28"/>
        </w:rPr>
        <w:t>лой и говорит: «Катя много гуляла, устала. Пообедала и у</w:t>
      </w:r>
      <w:r w:rsidR="00F42EFD" w:rsidRPr="00D3306F">
        <w:rPr>
          <w:sz w:val="28"/>
          <w:szCs w:val="28"/>
        </w:rPr>
        <w:t>с</w:t>
      </w:r>
      <w:r w:rsidR="00F42EFD" w:rsidRPr="00D3306F">
        <w:rPr>
          <w:sz w:val="28"/>
          <w:szCs w:val="28"/>
        </w:rPr>
        <w:t xml:space="preserve">нула. А нам надо убрать игрушки, но только тихо, чтобы не разбудить Катю. Идите ко мне, Оля и Петя. Оля, скажи тихо Пете, какую игрушку надо убрать в коробку». </w:t>
      </w:r>
      <w:r w:rsidRPr="00D3306F">
        <w:rPr>
          <w:sz w:val="28"/>
          <w:szCs w:val="28"/>
        </w:rPr>
        <w:t>Дети</w:t>
      </w:r>
      <w:r w:rsidR="00F42EFD" w:rsidRPr="00D3306F">
        <w:rPr>
          <w:sz w:val="28"/>
          <w:szCs w:val="28"/>
        </w:rPr>
        <w:t xml:space="preserve"> </w:t>
      </w:r>
      <w:r w:rsidRPr="00D3306F">
        <w:rPr>
          <w:sz w:val="28"/>
          <w:szCs w:val="28"/>
        </w:rPr>
        <w:t xml:space="preserve"> убирают игрушки.</w:t>
      </w:r>
    </w:p>
    <w:p w:rsidR="00F42EFD" w:rsidRPr="00D3306F" w:rsidRDefault="00F42EFD" w:rsidP="00D3306F">
      <w:pPr>
        <w:pStyle w:val="1"/>
        <w:spacing w:before="0"/>
        <w:jc w:val="both"/>
        <w:rPr>
          <w:rFonts w:ascii="Times New Roman" w:hAnsi="Times New Roman" w:cs="Times New Roman"/>
          <w:color w:val="auto"/>
          <w:u w:val="single"/>
        </w:rPr>
      </w:pPr>
      <w:r w:rsidRPr="00D3306F">
        <w:rPr>
          <w:rFonts w:ascii="Times New Roman" w:hAnsi="Times New Roman" w:cs="Times New Roman"/>
          <w:color w:val="auto"/>
          <w:u w:val="single"/>
        </w:rPr>
        <w:t>Игра «Громко — тихо»</w:t>
      </w:r>
    </w:p>
    <w:p w:rsidR="00F42EFD" w:rsidRPr="00D3306F" w:rsidRDefault="00F42EFD" w:rsidP="00D3306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306F">
        <w:rPr>
          <w:i/>
          <w:iCs/>
          <w:sz w:val="28"/>
          <w:szCs w:val="28"/>
          <w:u w:val="single"/>
        </w:rPr>
        <w:t>Цель</w:t>
      </w:r>
      <w:r w:rsidRPr="00D3306F">
        <w:rPr>
          <w:sz w:val="28"/>
          <w:szCs w:val="28"/>
        </w:rPr>
        <w:t>. Учить детей менять силу голоса: говорить то громко, то тихо. Воспитание умения менять силу голоса.</w:t>
      </w:r>
    </w:p>
    <w:p w:rsidR="00F42EFD" w:rsidRPr="00D3306F" w:rsidRDefault="00F42EFD" w:rsidP="00D3306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306F">
        <w:rPr>
          <w:i/>
          <w:iCs/>
          <w:sz w:val="28"/>
          <w:szCs w:val="28"/>
          <w:u w:val="single"/>
        </w:rPr>
        <w:t>Подготовительная работа</w:t>
      </w:r>
      <w:r w:rsidRPr="00D3306F">
        <w:rPr>
          <w:sz w:val="28"/>
          <w:szCs w:val="28"/>
        </w:rPr>
        <w:t xml:space="preserve">. </w:t>
      </w:r>
      <w:r w:rsidR="00D3306F" w:rsidRPr="00D3306F">
        <w:rPr>
          <w:sz w:val="28"/>
          <w:szCs w:val="28"/>
        </w:rPr>
        <w:t xml:space="preserve">Взрослый </w:t>
      </w:r>
      <w:r w:rsidRPr="00D3306F">
        <w:rPr>
          <w:sz w:val="28"/>
          <w:szCs w:val="28"/>
        </w:rPr>
        <w:t>подбирает па</w:t>
      </w:r>
      <w:r w:rsidRPr="00D3306F">
        <w:rPr>
          <w:sz w:val="28"/>
          <w:szCs w:val="28"/>
        </w:rPr>
        <w:t>р</w:t>
      </w:r>
      <w:r w:rsidRPr="00D3306F">
        <w:rPr>
          <w:sz w:val="28"/>
          <w:szCs w:val="28"/>
        </w:rPr>
        <w:t>ные игрушки разных размеров: большую и маленькую маши</w:t>
      </w:r>
      <w:r w:rsidRPr="00D3306F">
        <w:rPr>
          <w:sz w:val="28"/>
          <w:szCs w:val="28"/>
        </w:rPr>
        <w:softHyphen/>
        <w:t>ны, большой и маленький барабаны, большую и мален</w:t>
      </w:r>
      <w:r w:rsidRPr="00D3306F">
        <w:rPr>
          <w:sz w:val="28"/>
          <w:szCs w:val="28"/>
        </w:rPr>
        <w:t>ь</w:t>
      </w:r>
      <w:r w:rsidRPr="00D3306F">
        <w:rPr>
          <w:sz w:val="28"/>
          <w:szCs w:val="28"/>
        </w:rPr>
        <w:t>кую ду</w:t>
      </w:r>
      <w:r w:rsidRPr="00D3306F">
        <w:rPr>
          <w:sz w:val="28"/>
          <w:szCs w:val="28"/>
        </w:rPr>
        <w:softHyphen/>
        <w:t>дочки.</w:t>
      </w:r>
    </w:p>
    <w:p w:rsidR="00F42EFD" w:rsidRPr="00D3306F" w:rsidRDefault="00F42EFD" w:rsidP="00D3306F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 w:rsidRPr="00D3306F">
        <w:rPr>
          <w:i/>
          <w:iCs/>
          <w:sz w:val="28"/>
          <w:szCs w:val="28"/>
          <w:u w:val="single"/>
        </w:rPr>
        <w:t>Краткое описание</w:t>
      </w:r>
      <w:r w:rsidRPr="00D3306F">
        <w:rPr>
          <w:sz w:val="28"/>
          <w:szCs w:val="28"/>
          <w:u w:val="single"/>
        </w:rPr>
        <w:t>:</w:t>
      </w:r>
    </w:p>
    <w:p w:rsidR="00F42EFD" w:rsidRPr="00D3306F" w:rsidRDefault="00F42EFD" w:rsidP="00D3306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306F">
        <w:rPr>
          <w:sz w:val="28"/>
          <w:szCs w:val="28"/>
        </w:rPr>
        <w:t>Взрослый показывает 2 машины и говорит: «Когда едет бол</w:t>
      </w:r>
      <w:r w:rsidRPr="00D3306F">
        <w:rPr>
          <w:sz w:val="28"/>
          <w:szCs w:val="28"/>
        </w:rPr>
        <w:t>ь</w:t>
      </w:r>
      <w:r w:rsidRPr="00D3306F">
        <w:rPr>
          <w:sz w:val="28"/>
          <w:szCs w:val="28"/>
        </w:rPr>
        <w:t>шая машина, она подает сигнал громко: «</w:t>
      </w:r>
      <w:proofErr w:type="spellStart"/>
      <w:r w:rsidRPr="00D3306F">
        <w:rPr>
          <w:sz w:val="28"/>
          <w:szCs w:val="28"/>
        </w:rPr>
        <w:t>би-би</w:t>
      </w:r>
      <w:proofErr w:type="spellEnd"/>
      <w:r w:rsidRPr="00D3306F">
        <w:rPr>
          <w:sz w:val="28"/>
          <w:szCs w:val="28"/>
        </w:rPr>
        <w:t>». Как подает сигнал большая машина?» Дети громко произносят: «</w:t>
      </w:r>
      <w:proofErr w:type="spellStart"/>
      <w:r w:rsidRPr="00D3306F">
        <w:rPr>
          <w:sz w:val="28"/>
          <w:szCs w:val="28"/>
        </w:rPr>
        <w:t>би-би</w:t>
      </w:r>
      <w:proofErr w:type="spellEnd"/>
      <w:r w:rsidRPr="00D3306F">
        <w:rPr>
          <w:sz w:val="28"/>
          <w:szCs w:val="28"/>
        </w:rPr>
        <w:t xml:space="preserve">». </w:t>
      </w:r>
      <w:r w:rsidR="00D3306F" w:rsidRPr="00D3306F">
        <w:rPr>
          <w:sz w:val="28"/>
          <w:szCs w:val="28"/>
        </w:rPr>
        <w:t xml:space="preserve">Взрослый </w:t>
      </w:r>
      <w:r w:rsidRPr="00D3306F">
        <w:rPr>
          <w:sz w:val="28"/>
          <w:szCs w:val="28"/>
        </w:rPr>
        <w:t xml:space="preserve"> продолжает: «А маленькая машина си</w:t>
      </w:r>
      <w:r w:rsidRPr="00D3306F">
        <w:rPr>
          <w:sz w:val="28"/>
          <w:szCs w:val="28"/>
        </w:rPr>
        <w:t>г</w:t>
      </w:r>
      <w:r w:rsidRPr="00D3306F">
        <w:rPr>
          <w:sz w:val="28"/>
          <w:szCs w:val="28"/>
        </w:rPr>
        <w:t>налит тихо: «</w:t>
      </w:r>
      <w:proofErr w:type="spellStart"/>
      <w:r w:rsidRPr="00D3306F">
        <w:rPr>
          <w:sz w:val="28"/>
          <w:szCs w:val="28"/>
        </w:rPr>
        <w:t>би-би</w:t>
      </w:r>
      <w:proofErr w:type="spellEnd"/>
      <w:r w:rsidRPr="00D3306F">
        <w:rPr>
          <w:sz w:val="28"/>
          <w:szCs w:val="28"/>
        </w:rPr>
        <w:t>». Как сигналит маленькая машина?» Дети тихо произносят: «</w:t>
      </w:r>
      <w:proofErr w:type="spellStart"/>
      <w:r w:rsidRPr="00D3306F">
        <w:rPr>
          <w:sz w:val="28"/>
          <w:szCs w:val="28"/>
        </w:rPr>
        <w:t>би-би</w:t>
      </w:r>
      <w:proofErr w:type="spellEnd"/>
      <w:r w:rsidRPr="00D3306F">
        <w:rPr>
          <w:sz w:val="28"/>
          <w:szCs w:val="28"/>
        </w:rPr>
        <w:t xml:space="preserve">». </w:t>
      </w:r>
      <w:r w:rsidR="00D3306F" w:rsidRPr="00D3306F">
        <w:rPr>
          <w:sz w:val="28"/>
          <w:szCs w:val="28"/>
        </w:rPr>
        <w:t xml:space="preserve">Взрослый </w:t>
      </w:r>
      <w:r w:rsidRPr="00D3306F">
        <w:rPr>
          <w:sz w:val="28"/>
          <w:szCs w:val="28"/>
        </w:rPr>
        <w:t xml:space="preserve"> убирает обе машины и г</w:t>
      </w:r>
      <w:r w:rsidRPr="00D3306F">
        <w:rPr>
          <w:sz w:val="28"/>
          <w:szCs w:val="28"/>
        </w:rPr>
        <w:t>о</w:t>
      </w:r>
      <w:r w:rsidRPr="00D3306F">
        <w:rPr>
          <w:sz w:val="28"/>
          <w:szCs w:val="28"/>
        </w:rPr>
        <w:t>ворит: «Сейчас будьте внимательны. Как только поедет машина, вы должны дать сиг</w:t>
      </w:r>
      <w:r w:rsidRPr="00D3306F">
        <w:rPr>
          <w:sz w:val="28"/>
          <w:szCs w:val="28"/>
        </w:rPr>
        <w:softHyphen/>
        <w:t>нал, не ошибитесь, большая машина сигналит громко, а малень</w:t>
      </w:r>
      <w:r w:rsidRPr="00D3306F">
        <w:rPr>
          <w:sz w:val="28"/>
          <w:szCs w:val="28"/>
        </w:rPr>
        <w:softHyphen/>
        <w:t>кая - т</w:t>
      </w:r>
      <w:r w:rsidRPr="00D3306F">
        <w:rPr>
          <w:sz w:val="28"/>
          <w:szCs w:val="28"/>
        </w:rPr>
        <w:t>и</w:t>
      </w:r>
      <w:r w:rsidRPr="00D3306F">
        <w:rPr>
          <w:sz w:val="28"/>
          <w:szCs w:val="28"/>
        </w:rPr>
        <w:t>хо».</w:t>
      </w:r>
    </w:p>
    <w:p w:rsidR="00F42EFD" w:rsidRPr="00D3306F" w:rsidRDefault="00F42EFD" w:rsidP="00D3306F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3306F">
        <w:rPr>
          <w:sz w:val="28"/>
          <w:szCs w:val="28"/>
        </w:rPr>
        <w:t>Аналогично обыгрываются остальные игрушки.</w:t>
      </w:r>
    </w:p>
    <w:p w:rsidR="00D3306F" w:rsidRDefault="00D3306F" w:rsidP="00D3306F">
      <w:pPr>
        <w:jc w:val="both"/>
        <w:rPr>
          <w:b/>
          <w:sz w:val="28"/>
          <w:szCs w:val="28"/>
        </w:rPr>
      </w:pPr>
    </w:p>
    <w:p w:rsidR="00216A8D" w:rsidRPr="00D3306F" w:rsidRDefault="00216A8D" w:rsidP="00D3306F">
      <w:pPr>
        <w:jc w:val="both"/>
        <w:rPr>
          <w:b/>
          <w:sz w:val="28"/>
          <w:szCs w:val="28"/>
        </w:rPr>
      </w:pPr>
      <w:r w:rsidRPr="00D3306F">
        <w:rPr>
          <w:b/>
          <w:sz w:val="28"/>
          <w:szCs w:val="28"/>
        </w:rPr>
        <w:t>Молодцы! Новые логопедические игры еще впереди! До новых встреч!</w:t>
      </w:r>
    </w:p>
    <w:p w:rsidR="00216A8D" w:rsidRPr="00D3306F" w:rsidRDefault="00216A8D" w:rsidP="00D3306F">
      <w:pPr>
        <w:jc w:val="both"/>
        <w:rPr>
          <w:sz w:val="28"/>
          <w:szCs w:val="28"/>
        </w:rPr>
      </w:pPr>
    </w:p>
    <w:p w:rsidR="00216A8D" w:rsidRPr="00D3306F" w:rsidRDefault="00216A8D" w:rsidP="00D3306F">
      <w:pPr>
        <w:jc w:val="right"/>
        <w:rPr>
          <w:sz w:val="28"/>
          <w:szCs w:val="28"/>
        </w:rPr>
      </w:pPr>
      <w:r w:rsidRPr="00D3306F">
        <w:rPr>
          <w:sz w:val="28"/>
          <w:szCs w:val="28"/>
        </w:rPr>
        <w:t>Учитель - логопед Римма Валерьевна Березовская.</w:t>
      </w:r>
    </w:p>
    <w:p w:rsidR="006A340F" w:rsidRPr="00D3306F" w:rsidRDefault="006A340F" w:rsidP="00D3306F">
      <w:pPr>
        <w:jc w:val="both"/>
        <w:rPr>
          <w:sz w:val="28"/>
          <w:szCs w:val="28"/>
        </w:rPr>
      </w:pPr>
    </w:p>
    <w:sectPr w:rsidR="006A340F" w:rsidRPr="00D3306F" w:rsidSect="00D330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EFD"/>
    <w:rsid w:val="00216A8D"/>
    <w:rsid w:val="006A340F"/>
    <w:rsid w:val="00D3306F"/>
    <w:rsid w:val="00F4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2EFD"/>
    <w:pPr>
      <w:keepNext/>
      <w:autoSpaceDE w:val="0"/>
      <w:autoSpaceDN w:val="0"/>
      <w:adjustRightInd w:val="0"/>
      <w:spacing w:before="100"/>
      <w:jc w:val="center"/>
      <w:outlineLvl w:val="2"/>
    </w:pPr>
    <w:rPr>
      <w:b/>
      <w:bCs/>
      <w:sz w:val="28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E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EFD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3">
    <w:name w:val="Body Text Indent"/>
    <w:basedOn w:val="a"/>
    <w:link w:val="a4"/>
    <w:semiHidden/>
    <w:rsid w:val="00F42EFD"/>
    <w:pPr>
      <w:autoSpaceDE w:val="0"/>
      <w:autoSpaceDN w:val="0"/>
      <w:adjustRightInd w:val="0"/>
      <w:ind w:firstLine="30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4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F42EFD"/>
    <w:pPr>
      <w:autoSpaceDE w:val="0"/>
      <w:autoSpaceDN w:val="0"/>
      <w:adjustRightInd w:val="0"/>
      <w:spacing w:before="60"/>
      <w:ind w:firstLine="844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42E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2E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42E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4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2E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42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2020-04-18T14:17:00Z</dcterms:created>
  <dcterms:modified xsi:type="dcterms:W3CDTF">2020-04-18T14:27:00Z</dcterms:modified>
</cp:coreProperties>
</file>