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25" w:rsidRDefault="008F7F03" w:rsidP="00C3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6152515" cy="846264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программы</w:t>
      </w:r>
    </w:p>
    <w:p w:rsidR="00E34F85" w:rsidRDefault="00E34F8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2"/>
        <w:gridCol w:w="583"/>
      </w:tblGrid>
      <w:tr w:rsidR="00E34F85" w:rsidTr="00E34F85">
        <w:tc>
          <w:tcPr>
            <w:tcW w:w="9322" w:type="dxa"/>
          </w:tcPr>
          <w:p w:rsidR="00E34F85" w:rsidRPr="00E34F85" w:rsidRDefault="00E34F85" w:rsidP="00515F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 программы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F85" w:rsidTr="00E34F85">
        <w:tc>
          <w:tcPr>
            <w:tcW w:w="9322" w:type="dxa"/>
          </w:tcPr>
          <w:p w:rsidR="00E34F85" w:rsidRPr="00455BBA" w:rsidRDefault="00455BBA" w:rsidP="00455BBA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highlight w:val="white"/>
              </w:rPr>
              <w:t>1.</w:t>
            </w:r>
            <w:r w:rsidR="00E34F85" w:rsidRPr="00455BBA">
              <w:rPr>
                <w:rFonts w:ascii="Times New Roman" w:eastAsia="Arial Unicode MS" w:hAnsi="Times New Roman" w:cs="Times New Roman"/>
                <w:bCs/>
                <w:sz w:val="28"/>
                <w:szCs w:val="28"/>
                <w:highlight w:val="white"/>
              </w:rPr>
              <w:t>Актуальность программы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F85" w:rsidTr="00E34F85">
        <w:tc>
          <w:tcPr>
            <w:tcW w:w="9322" w:type="dxa"/>
          </w:tcPr>
          <w:p w:rsidR="00E34F85" w:rsidRPr="00455BBA" w:rsidRDefault="00455BBA" w:rsidP="0045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4F85" w:rsidRPr="00455BBA">
              <w:rPr>
                <w:rFonts w:ascii="Times New Roman" w:hAnsi="Times New Roman" w:cs="Times New Roman"/>
                <w:sz w:val="28"/>
                <w:szCs w:val="28"/>
              </w:rPr>
              <w:t>Пояснительная  записка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F85" w:rsidTr="00E34F85">
        <w:tc>
          <w:tcPr>
            <w:tcW w:w="9322" w:type="dxa"/>
          </w:tcPr>
          <w:p w:rsidR="00E34F85" w:rsidRPr="00455BBA" w:rsidRDefault="00455BBA" w:rsidP="0045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4F85" w:rsidRPr="00455BBA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F85" w:rsidTr="00E34F85">
        <w:tc>
          <w:tcPr>
            <w:tcW w:w="9322" w:type="dxa"/>
          </w:tcPr>
          <w:p w:rsidR="00E34F85" w:rsidRPr="00455BBA" w:rsidRDefault="00455BBA" w:rsidP="0045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4F85" w:rsidRPr="00455BBA">
              <w:rPr>
                <w:rFonts w:ascii="Times New Roman" w:hAnsi="Times New Roman" w:cs="Times New Roman"/>
                <w:sz w:val="28"/>
                <w:szCs w:val="28"/>
              </w:rPr>
              <w:t>Общие принципы реализации учебно-воспитательного процесса с одаренными детьми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4F85" w:rsidTr="00E34F85">
        <w:tc>
          <w:tcPr>
            <w:tcW w:w="9322" w:type="dxa"/>
          </w:tcPr>
          <w:p w:rsidR="00E34F85" w:rsidRDefault="00E34F85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Формы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с детьми с одаренными детьми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4F85" w:rsidTr="00E34F85">
        <w:tc>
          <w:tcPr>
            <w:tcW w:w="9322" w:type="dxa"/>
          </w:tcPr>
          <w:p w:rsidR="00E34F85" w:rsidRDefault="00E34F85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6.Направ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работы в рамках программы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4F85" w:rsidTr="00E34F85">
        <w:tc>
          <w:tcPr>
            <w:tcW w:w="9322" w:type="dxa"/>
          </w:tcPr>
          <w:p w:rsidR="00E34F85" w:rsidRDefault="00E34F85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7.Основные этапы реализации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4F85" w:rsidTr="00E34F85">
        <w:tc>
          <w:tcPr>
            <w:tcW w:w="9322" w:type="dxa"/>
          </w:tcPr>
          <w:p w:rsidR="00E34F85" w:rsidRPr="00733BF2" w:rsidRDefault="00E47B0E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программы</w:t>
            </w:r>
          </w:p>
        </w:tc>
        <w:tc>
          <w:tcPr>
            <w:tcW w:w="583" w:type="dxa"/>
          </w:tcPr>
          <w:p w:rsidR="00E34F85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47B0E" w:rsidTr="00E34F85">
        <w:tc>
          <w:tcPr>
            <w:tcW w:w="9322" w:type="dxa"/>
          </w:tcPr>
          <w:p w:rsidR="00E47B0E" w:rsidRPr="00733BF2" w:rsidRDefault="00E47B0E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9.Оценка эфф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ективности реализации программы</w:t>
            </w:r>
          </w:p>
        </w:tc>
        <w:tc>
          <w:tcPr>
            <w:tcW w:w="583" w:type="dxa"/>
          </w:tcPr>
          <w:p w:rsidR="00E47B0E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7B0E" w:rsidTr="00E34F85">
        <w:tc>
          <w:tcPr>
            <w:tcW w:w="9322" w:type="dxa"/>
          </w:tcPr>
          <w:p w:rsidR="00E47B0E" w:rsidRPr="00E47B0E" w:rsidRDefault="00E47B0E" w:rsidP="00E47B0E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733BF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Мониторин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 качества реализации Программы</w:t>
            </w:r>
          </w:p>
        </w:tc>
        <w:tc>
          <w:tcPr>
            <w:tcW w:w="583" w:type="dxa"/>
          </w:tcPr>
          <w:p w:rsidR="00E47B0E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47B0E" w:rsidTr="00E34F85">
        <w:tc>
          <w:tcPr>
            <w:tcW w:w="9322" w:type="dxa"/>
          </w:tcPr>
          <w:p w:rsidR="00E47B0E" w:rsidRPr="00733BF2" w:rsidRDefault="00E47B0E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83" w:type="dxa"/>
          </w:tcPr>
          <w:p w:rsidR="00E47B0E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47B0E" w:rsidTr="00E34F85">
        <w:tc>
          <w:tcPr>
            <w:tcW w:w="9322" w:type="dxa"/>
          </w:tcPr>
          <w:p w:rsidR="00E47B0E" w:rsidRPr="00733BF2" w:rsidRDefault="00E47B0E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583" w:type="dxa"/>
          </w:tcPr>
          <w:p w:rsidR="00E47B0E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47B0E" w:rsidTr="00E34F85">
        <w:tc>
          <w:tcPr>
            <w:tcW w:w="9322" w:type="dxa"/>
          </w:tcPr>
          <w:p w:rsidR="00E47B0E" w:rsidRDefault="00E47B0E" w:rsidP="00E3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583" w:type="dxa"/>
          </w:tcPr>
          <w:p w:rsidR="00E47B0E" w:rsidRDefault="009C6FF6" w:rsidP="0051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B0" w:rsidRPr="00733BF2" w:rsidRDefault="00515FB0" w:rsidP="00733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EA7" w:rsidRDefault="007B6EA7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F25" w:rsidRDefault="00C30F25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5FB0" w:rsidRDefault="00861FF5" w:rsidP="0086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p w:rsidR="00861FF5" w:rsidRDefault="00861FF5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6963"/>
      </w:tblGrid>
      <w:tr w:rsidR="00515FB0" w:rsidRPr="00D11333" w:rsidTr="00455BBA">
        <w:trPr>
          <w:trHeight w:val="787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60" w:line="240" w:lineRule="auto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60" w:after="0" w:line="240" w:lineRule="auto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Программа </w:t>
            </w:r>
            <w:r w:rsidRPr="00D11333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Одарённый ребёнок</w:t>
            </w:r>
            <w:r w:rsidRPr="00D113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</w:t>
            </w:r>
            <w:r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психолого-педагогического сопровождения одаренных д</w:t>
            </w:r>
            <w:r w:rsidR="007B6EA7"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е</w:t>
            </w:r>
            <w:r w:rsidR="00D11333"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тей дошкольного возраста на 2022</w:t>
            </w:r>
            <w:r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-202</w:t>
            </w:r>
            <w:r w:rsidR="00D11333"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5</w:t>
            </w:r>
            <w:r w:rsidRPr="00D11333"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год </w:t>
            </w: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D11333" w:rsidRPr="00D11333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МБДОУ «д/с №1 «Росинка»</w:t>
            </w:r>
          </w:p>
        </w:tc>
      </w:tr>
      <w:tr w:rsidR="00515FB0" w:rsidRPr="00D11333" w:rsidTr="00455BBA">
        <w:trPr>
          <w:trHeight w:val="3507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Основание </w:t>
            </w:r>
            <w:proofErr w:type="gramStart"/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для</w:t>
            </w:r>
            <w:proofErr w:type="gramEnd"/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разработки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D11333" w:rsidRDefault="00515FB0" w:rsidP="00455BBA">
            <w:pPr>
              <w:numPr>
                <w:ilvl w:val="0"/>
                <w:numId w:val="1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Федеральный закон от 29 декабря 2012 г. № 273-ФЗ "Об образ</w:t>
            </w:r>
            <w:r w:rsidR="00B24C3A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овании в Российской Федерации".</w:t>
            </w:r>
          </w:p>
          <w:p w:rsidR="00B24C3A" w:rsidRDefault="00515FB0" w:rsidP="00455BBA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Приказ Минобрнауки России от 17.10.2013 N 1155 "Об утверждении федерального государственного образовательного стандарта дошкольного образования"</w:t>
            </w:r>
            <w:r w:rsidR="00B24C3A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B24C3A" w:rsidRDefault="00B24C3A" w:rsidP="00455BBA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B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B24C3A" w:rsidRDefault="00B24C3A" w:rsidP="00455BBA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Инновационная программа дошкольного образования «От рождения до школы».</w:t>
            </w:r>
          </w:p>
          <w:p w:rsidR="00515FB0" w:rsidRPr="00B24C3A" w:rsidRDefault="00515FB0" w:rsidP="00455BBA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B24C3A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Устав </w:t>
            </w:r>
            <w:r w:rsidR="0039075A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МБДОУ </w:t>
            </w:r>
            <w:r w:rsidR="00D11333" w:rsidRPr="00B24C3A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д/с №1 «Росинка»</w:t>
            </w:r>
          </w:p>
        </w:tc>
      </w:tr>
      <w:tr w:rsidR="00515FB0" w:rsidRPr="00D11333" w:rsidTr="00455BBA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120" w:line="280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Заказчики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Родители (законные представители), педагогический коллектив.</w:t>
            </w:r>
          </w:p>
        </w:tc>
      </w:tr>
      <w:tr w:rsidR="00515FB0" w:rsidRPr="00D11333" w:rsidTr="00455BBA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120" w:line="280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Руководитель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870F07" w:rsidRDefault="00A75A97" w:rsidP="00455BB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Миндарова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515FB0" w:rsidRPr="00D11333" w:rsidTr="00455BBA">
        <w:trPr>
          <w:trHeight w:val="825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7B6EA7" w:rsidP="00455BBA">
            <w:pPr>
              <w:autoSpaceDE w:val="0"/>
              <w:autoSpaceDN w:val="0"/>
              <w:adjustRightInd w:val="0"/>
              <w:spacing w:after="120" w:line="280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Составитель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870F07" w:rsidRDefault="00870F07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70F0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870F07">
              <w:rPr>
                <w:rFonts w:ascii="Times New Roman" w:eastAsia="Arial Unicode MS" w:hAnsi="Times New Roman" w:cs="Times New Roman"/>
                <w:sz w:val="24"/>
                <w:szCs w:val="24"/>
              </w:rPr>
              <w:t>заведующего Булгакова</w:t>
            </w:r>
            <w:proofErr w:type="gramEnd"/>
            <w:r w:rsidRPr="00870F0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5FB0" w:rsidRPr="00D11333" w:rsidTr="00455BBA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120" w:line="280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Исполнители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proofErr w:type="gramStart"/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Участники образовательного проце</w:t>
            </w:r>
            <w:r w:rsidR="00F15977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сса (педагоги, специалисты, воспитанники</w:t>
            </w: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, родители (законные </w:t>
            </w:r>
            <w:r w:rsidR="00F15977"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представители</w:t>
            </w: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)</w:t>
            </w:r>
            <w:r w:rsidR="00F15977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515FB0" w:rsidRPr="00D11333" w:rsidTr="00455BBA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120" w:line="280" w:lineRule="atLeast"/>
              <w:ind w:left="140"/>
              <w:jc w:val="center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Срок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D11333" w:rsidRDefault="00F15977" w:rsidP="00455BB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="00515FB0" w:rsidRPr="00D113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FB0" w:rsidRPr="00D113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 w:rsidR="00515FB0" w:rsidRPr="00D113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гг.</w:t>
            </w:r>
          </w:p>
        </w:tc>
      </w:tr>
      <w:tr w:rsidR="00515FB0" w:rsidRPr="00D11333" w:rsidTr="00455BBA">
        <w:trPr>
          <w:trHeight w:val="1344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15FB0" w:rsidRPr="00D11333" w:rsidRDefault="00455BBA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523A" w:rsidRPr="00D1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опт</w:t>
            </w:r>
            <w:r w:rsidR="007B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имальных условий для выявления </w:t>
            </w:r>
            <w:r w:rsidR="003D523A" w:rsidRPr="00D1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 талантливых и одаренных детей, их самореализации в соответствии со способностями.</w:t>
            </w:r>
          </w:p>
        </w:tc>
      </w:tr>
      <w:tr w:rsidR="00515FB0" w:rsidRPr="00D11333" w:rsidTr="00455BBA">
        <w:trPr>
          <w:trHeight w:val="2944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B236C" w:rsidRDefault="007B236C" w:rsidP="000C04BF">
            <w:pPr>
              <w:pStyle w:val="a5"/>
              <w:numPr>
                <w:ilvl w:val="0"/>
                <w:numId w:val="7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В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ыявить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талантливых и одаренных воспитанников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в условиях ДОУ;</w:t>
            </w:r>
          </w:p>
          <w:p w:rsidR="007B236C" w:rsidRDefault="007B236C" w:rsidP="000C04BF">
            <w:pPr>
              <w:pStyle w:val="a5"/>
              <w:numPr>
                <w:ilvl w:val="0"/>
                <w:numId w:val="7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роанализировать основные направления рабо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ты с талантливыми и одаренными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детьми в ДОУ;</w:t>
            </w:r>
          </w:p>
          <w:p w:rsidR="007B236C" w:rsidRDefault="007B236C" w:rsidP="000C04BF">
            <w:pPr>
              <w:pStyle w:val="a5"/>
              <w:numPr>
                <w:ilvl w:val="0"/>
                <w:numId w:val="7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азработать план мероприятий для развития творческой,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спортивной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и академической одаренности детей;</w:t>
            </w:r>
          </w:p>
          <w:p w:rsidR="00515FB0" w:rsidRPr="007B236C" w:rsidRDefault="007B236C" w:rsidP="000C04BF">
            <w:pPr>
              <w:pStyle w:val="a5"/>
              <w:numPr>
                <w:ilvl w:val="0"/>
                <w:numId w:val="7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овысить педагогическую компетентность педагогов и родителей по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0003B8" w:rsidRPr="007B236C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вопросам сопровождения талантливых и одаренных детей.</w:t>
            </w:r>
          </w:p>
        </w:tc>
      </w:tr>
      <w:tr w:rsidR="00515FB0" w:rsidRPr="00D11333" w:rsidTr="00455BBA">
        <w:trPr>
          <w:trHeight w:val="1993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Ожидаемые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конечные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результаты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реализации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F0925" w:rsidRPr="00EF0925" w:rsidRDefault="00EF0925" w:rsidP="000C04BF">
            <w:pPr>
              <w:pStyle w:val="a5"/>
              <w:numPr>
                <w:ilvl w:val="0"/>
                <w:numId w:val="8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EF0925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Создание банка данных воспитанников</w:t>
            </w:r>
            <w:r w:rsidR="00515FB0" w:rsidRPr="00EF0925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с предпосылками различных видов одаренности.</w:t>
            </w:r>
          </w:p>
          <w:p w:rsidR="00EF0925" w:rsidRDefault="00EF0925" w:rsidP="000C04BF">
            <w:pPr>
              <w:pStyle w:val="a5"/>
              <w:numPr>
                <w:ilvl w:val="0"/>
                <w:numId w:val="8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</w:t>
            </w:r>
            <w:r w:rsidR="00515FB0" w:rsidRPr="00EF0925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      </w:r>
          </w:p>
          <w:p w:rsidR="00515FB0" w:rsidRPr="00EF0925" w:rsidRDefault="00EF0925" w:rsidP="000C04BF">
            <w:pPr>
              <w:pStyle w:val="a5"/>
              <w:numPr>
                <w:ilvl w:val="0"/>
                <w:numId w:val="8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Повышение динамики</w:t>
            </w:r>
            <w:r w:rsidR="00515FB0" w:rsidRPr="00EF0925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развития продуктивного творческого мышления детей с общей одаренностью.</w:t>
            </w:r>
          </w:p>
        </w:tc>
      </w:tr>
      <w:tr w:rsidR="00515FB0" w:rsidRPr="00D11333" w:rsidTr="00455BBA">
        <w:trPr>
          <w:trHeight w:val="1270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Результаты мониторинга качества образования, админист</w:t>
            </w:r>
            <w:r w:rsidR="00E565B9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ративный, тематический контроль.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515FB0" w:rsidRPr="00D11333" w:rsidTr="00455BBA">
        <w:trPr>
          <w:trHeight w:val="707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Источники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280" w:lineRule="atLeast"/>
              <w:ind w:left="140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15FB0" w:rsidRPr="00455BBA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D11333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Бюджетные, внебюджетные средства.</w:t>
            </w:r>
          </w:p>
          <w:p w:rsidR="00515FB0" w:rsidRPr="00D11333" w:rsidRDefault="00515FB0" w:rsidP="00455BB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565B9" w:rsidRDefault="00E565B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565B9" w:rsidRDefault="00E565B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565B9" w:rsidRDefault="00E565B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565B9" w:rsidRDefault="00E565B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455BBA" w:rsidRDefault="00455BB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455BBA" w:rsidRDefault="00455BB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Pr="0052667E" w:rsidRDefault="0052667E" w:rsidP="000C04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highlight w:val="white"/>
        </w:rPr>
      </w:pPr>
      <w:r w:rsidRPr="0052667E">
        <w:rPr>
          <w:rFonts w:ascii="Times New Roman" w:eastAsia="Arial Unicode MS" w:hAnsi="Times New Roman" w:cs="Times New Roman"/>
          <w:b/>
          <w:bCs/>
          <w:sz w:val="28"/>
          <w:szCs w:val="28"/>
          <w:highlight w:val="white"/>
        </w:rPr>
        <w:lastRenderedPageBreak/>
        <w:t>Актуальность программы</w:t>
      </w: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2176C2" w:rsidP="00455B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актуальность и значимость проблемы раннего выявления и развития одаренности все больше возрас</w:t>
      </w:r>
      <w:r w:rsidR="005C1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тает. Это связано с повышением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одаренных детей и с происходящими социально</w:t>
      </w:r>
      <w:r w:rsidR="0052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экономическими преобразования</w:t>
      </w:r>
      <w:r w:rsidR="0052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  <w:r w:rsidR="0052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5C1259" w:rsidRDefault="002176C2" w:rsidP="00455B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</w:p>
    <w:p w:rsidR="002176C2" w:rsidRPr="00C87055" w:rsidRDefault="00664CC9" w:rsidP="00455B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Поэтому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</w:t>
      </w: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5C125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5C125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5C125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5C125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C1259" w:rsidRDefault="005C1259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53A94" w:rsidRDefault="00453A94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2667E" w:rsidRPr="00C87055" w:rsidRDefault="0052667E" w:rsidP="0021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B0" w:rsidRDefault="005C1259" w:rsidP="000C04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BA169F" w:rsidRDefault="00BA169F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BA169F" w:rsidRDefault="00515FB0" w:rsidP="00BA169F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не растерять, не затормозить рост его способностей - это особо важная задача воспитания и обучения одаренных детей в детском саду.</w:t>
      </w:r>
    </w:p>
    <w:p w:rsidR="00515FB0" w:rsidRDefault="00515FB0" w:rsidP="00BA169F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</w:t>
      </w:r>
      <w:r w:rsidR="00BA169F">
        <w:rPr>
          <w:rFonts w:ascii="Times New Roman CYR" w:eastAsia="Arial Unicode MS" w:hAnsi="Times New Roman CYR" w:cs="Times New Roman CYR"/>
          <w:sz w:val="28"/>
          <w:szCs w:val="28"/>
        </w:rPr>
        <w:t xml:space="preserve"> воспитанников. Создание условий</w:t>
      </w:r>
      <w:r>
        <w:rPr>
          <w:rFonts w:ascii="Times New Roman CYR" w:eastAsia="Arial Unicode MS" w:hAnsi="Times New Roman CYR" w:cs="Times New Roman CYR"/>
          <w:sz w:val="28"/>
          <w:szCs w:val="28"/>
        </w:rPr>
        <w:t>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современных представлений о природе, методах выявления и путях развития одаренности. Сложность этих задач определяется наличием широко</w:t>
      </w:r>
      <w:r w:rsidR="005D5D17">
        <w:rPr>
          <w:rFonts w:ascii="Times New Roman CYR" w:eastAsia="Arial Unicode MS" w:hAnsi="Times New Roman CYR" w:cs="Times New Roman CYR"/>
          <w:sz w:val="28"/>
          <w:szCs w:val="28"/>
        </w:rPr>
        <w:t>го спектра подчас противоречащих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</w:t>
      </w:r>
    </w:p>
    <w:p w:rsidR="005D5D17" w:rsidRDefault="005D5D17" w:rsidP="00BA169F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F00E97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Цель программы: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 w:rsidR="004F7079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 w:rsidR="00F00E97" w:rsidRDefault="00F00E97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2100AC" w:rsidRDefault="002100AC" w:rsidP="00210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Образовательная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 w:rsidR="002100AC" w:rsidRDefault="002100AC" w:rsidP="002100AC">
      <w:pPr>
        <w:autoSpaceDE w:val="0"/>
        <w:autoSpaceDN w:val="0"/>
        <w:adjustRightInd w:val="0"/>
        <w:spacing w:after="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2100AC" w:rsidRDefault="002100AC" w:rsidP="00210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Развивающая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2100AC" w:rsidRDefault="002100AC" w:rsidP="002100AC">
      <w:pPr>
        <w:autoSpaceDE w:val="0"/>
        <w:autoSpaceDN w:val="0"/>
        <w:adjustRightInd w:val="0"/>
        <w:spacing w:after="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2100AC" w:rsidRDefault="00515FB0" w:rsidP="00210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Воспитательная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2100AC" w:rsidRDefault="002100AC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2100AC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Задачи программы:</w:t>
      </w:r>
    </w:p>
    <w:p w:rsidR="002100AC" w:rsidRDefault="002100AC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AA3909" w:rsidRPr="00AA3909" w:rsidRDefault="00AA3909" w:rsidP="00AA3909">
      <w:pPr>
        <w:autoSpaceDE w:val="0"/>
        <w:autoSpaceDN w:val="0"/>
        <w:adjustRightInd w:val="0"/>
        <w:spacing w:after="0"/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</w:pP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>1.</w:t>
      </w: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ab/>
        <w:t>Выявить талантливых и одаренных воспитанников в условиях ДОУ;</w:t>
      </w:r>
    </w:p>
    <w:p w:rsidR="00AA3909" w:rsidRPr="00AA3909" w:rsidRDefault="00AA3909" w:rsidP="00AA3909">
      <w:pPr>
        <w:autoSpaceDE w:val="0"/>
        <w:autoSpaceDN w:val="0"/>
        <w:adjustRightInd w:val="0"/>
        <w:spacing w:after="0"/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</w:pP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>2.</w:t>
      </w: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ab/>
        <w:t>Проанализировать основные направления работы с талантливыми и одаренными детьми в ДОУ;</w:t>
      </w:r>
    </w:p>
    <w:p w:rsidR="00AA3909" w:rsidRPr="00AA3909" w:rsidRDefault="00AA3909" w:rsidP="00AA3909">
      <w:pPr>
        <w:autoSpaceDE w:val="0"/>
        <w:autoSpaceDN w:val="0"/>
        <w:adjustRightInd w:val="0"/>
        <w:spacing w:after="0"/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</w:pP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>3.</w:t>
      </w: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ab/>
        <w:t>Разработать план мероприятий для развития творческой, спортивной и академической одаренности детей;</w:t>
      </w:r>
    </w:p>
    <w:p w:rsidR="00AA3909" w:rsidRPr="00AA3909" w:rsidRDefault="00AA3909" w:rsidP="00AA3909">
      <w:pPr>
        <w:autoSpaceDE w:val="0"/>
        <w:autoSpaceDN w:val="0"/>
        <w:adjustRightInd w:val="0"/>
        <w:spacing w:after="0"/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</w:pP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>4.</w:t>
      </w:r>
      <w:r w:rsidRPr="00AA3909">
        <w:rPr>
          <w:rFonts w:ascii="Times New Roman CYR" w:eastAsia="Arial Unicode MS" w:hAnsi="Times New Roman CYR" w:cs="Times New Roman CYR"/>
          <w:bCs/>
          <w:color w:val="000000"/>
          <w:sz w:val="28"/>
          <w:szCs w:val="28"/>
        </w:rPr>
        <w:tab/>
        <w:t>Повысить педагогическую компетентность педагогов и родителей по вопросам сопровождения талантливых и одаренных детей.</w:t>
      </w:r>
    </w:p>
    <w:p w:rsidR="00AA3909" w:rsidRDefault="00AA3909" w:rsidP="00AA3909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Механизмы реализации программы</w:t>
      </w:r>
    </w:p>
    <w:p w:rsidR="00AA3909" w:rsidRDefault="00AA3909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3B56BC" w:rsidRDefault="00515FB0" w:rsidP="000C04B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B56BC">
        <w:rPr>
          <w:rFonts w:ascii="Times New Roman CYR" w:eastAsia="Arial Unicode MS" w:hAnsi="Times New Roman CYR" w:cs="Times New Roman CYR"/>
          <w:sz w:val="28"/>
          <w:szCs w:val="28"/>
        </w:rPr>
        <w:t>Внедрение в практ</w:t>
      </w:r>
      <w:r w:rsidR="003B56BC" w:rsidRPr="003B56BC">
        <w:rPr>
          <w:rFonts w:ascii="Times New Roman CYR" w:eastAsia="Arial Unicode MS" w:hAnsi="Times New Roman CYR" w:cs="Times New Roman CYR"/>
          <w:sz w:val="28"/>
          <w:szCs w:val="28"/>
        </w:rPr>
        <w:t>ику мониторинга одаренности и</w:t>
      </w:r>
      <w:r w:rsidRPr="003B56BC">
        <w:rPr>
          <w:rFonts w:ascii="Times New Roman CYR" w:eastAsia="Arial Unicode MS" w:hAnsi="Times New Roman CYR" w:cs="Times New Roman CYR"/>
          <w:sz w:val="28"/>
          <w:szCs w:val="28"/>
        </w:rPr>
        <w:t xml:space="preserve">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3B56BC" w:rsidRDefault="00515FB0" w:rsidP="000C04B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B56BC">
        <w:rPr>
          <w:rFonts w:ascii="Times New Roman CYR" w:eastAsia="Arial Unicode MS" w:hAnsi="Times New Roman CYR" w:cs="Times New Roman CYR"/>
          <w:sz w:val="28"/>
          <w:szCs w:val="28"/>
        </w:rPr>
        <w:t xml:space="preserve">Совершенствование деятельности администрации по мотивации педагогов на управление развитием исследовательских и творческих </w:t>
      </w:r>
      <w:r w:rsidR="00870F07">
        <w:rPr>
          <w:rFonts w:ascii="Times New Roman CYR" w:eastAsia="Arial Unicode MS" w:hAnsi="Times New Roman CYR" w:cs="Times New Roman CYR"/>
          <w:sz w:val="28"/>
          <w:szCs w:val="28"/>
        </w:rPr>
        <w:t>способностей детей</w:t>
      </w:r>
      <w:r w:rsidRPr="003B56BC"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:rsidR="00515FB0" w:rsidRPr="003B56BC" w:rsidRDefault="00515FB0" w:rsidP="000C04B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B56BC">
        <w:rPr>
          <w:rFonts w:ascii="Times New Roman CYR" w:eastAsia="Arial Unicode MS" w:hAnsi="Times New Roman CYR" w:cs="Times New Roman CYR"/>
          <w:sz w:val="28"/>
          <w:szCs w:val="28"/>
        </w:rPr>
        <w:t>Совершенствование технологии портфолио для построения индивидуальной</w:t>
      </w:r>
      <w:r w:rsidR="003B56BC" w:rsidRPr="003B56BC">
        <w:rPr>
          <w:rFonts w:ascii="Times New Roman CYR" w:eastAsia="Arial Unicode MS" w:hAnsi="Times New Roman CYR" w:cs="Times New Roman CYR"/>
          <w:sz w:val="28"/>
          <w:szCs w:val="28"/>
        </w:rPr>
        <w:t xml:space="preserve"> траектории развития.</w:t>
      </w:r>
    </w:p>
    <w:p w:rsidR="003B56BC" w:rsidRDefault="003B56BC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74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Выделены следующие сферы одарённости ребёнка:</w:t>
      </w:r>
    </w:p>
    <w:p w:rsidR="003B56BC" w:rsidRDefault="003B56BC" w:rsidP="00515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742FA2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Интеллектуальная сфера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742FA2" w:rsidRDefault="00742FA2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отличается остротой мышления, наблюдательностью и исключительной памятью</w:t>
      </w:r>
      <w:r w:rsid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;</w:t>
      </w:r>
    </w:p>
    <w:p w:rsid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охотно и хорошо учится, знает больше своих сверстников и практически применяет свои знания</w:t>
      </w:r>
      <w:r w:rsid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;</w:t>
      </w:r>
    </w:p>
    <w:p w:rsid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исключительные способности к решению задач</w:t>
      </w:r>
      <w:r w:rsid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;</w:t>
      </w:r>
    </w:p>
    <w:p w:rsid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выраженную и разностороннюю любознательность</w:t>
      </w:r>
      <w:r w:rsid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;</w:t>
      </w:r>
    </w:p>
    <w:p w:rsid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часто с головой уходит в то или иное занятие</w:t>
      </w:r>
      <w:r w:rsid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;</w:t>
      </w:r>
    </w:p>
    <w:p w:rsidR="00515FB0" w:rsidRPr="00742FA2" w:rsidRDefault="00515FB0" w:rsidP="000C04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42FA2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выделяется умением хорошо излагать свои мысли.</w:t>
      </w:r>
    </w:p>
    <w:p w:rsidR="00742FA2" w:rsidRDefault="00742FA2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академических достижений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742FA2" w:rsidRDefault="00742FA2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8B6690" w:rsidRDefault="00515FB0" w:rsidP="000C04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Чтение: ребёнок много читает, использует богатый словарный запас, исключительно хорошо пон</w:t>
      </w:r>
      <w:r w:rsid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имает и запоминает прочитанное;</w:t>
      </w:r>
    </w:p>
    <w:p w:rsidR="008B6690" w:rsidRDefault="00515FB0" w:rsidP="000C04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</w:t>
      </w:r>
      <w:r w:rsid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имание математических отношений;</w:t>
      </w:r>
      <w:r w:rsidRP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 xml:space="preserve"> </w:t>
      </w:r>
    </w:p>
    <w:p w:rsidR="00515FB0" w:rsidRPr="008B6690" w:rsidRDefault="00515FB0" w:rsidP="000C04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8B669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8B6690" w:rsidRDefault="008B669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Творчество</w:t>
      </w:r>
      <w:r w:rsidR="00EC16D1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:</w:t>
      </w:r>
    </w:p>
    <w:p w:rsidR="00321A3A" w:rsidRDefault="00321A3A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321A3A" w:rsidRDefault="00515FB0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21A3A">
        <w:rPr>
          <w:rFonts w:ascii="Times New Roman CYR" w:eastAsia="Arial Unicode MS" w:hAnsi="Times New Roman CYR" w:cs="Times New Roman CYR"/>
          <w:sz w:val="28"/>
          <w:szCs w:val="28"/>
        </w:rPr>
        <w:t>ребёнок чрезвычайно пытлив и любознателен, способен с “головой уходить” в интересную работу, занятие;</w:t>
      </w:r>
    </w:p>
    <w:p w:rsidR="00321A3A" w:rsidRDefault="00515FB0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21A3A"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демонстрирует высокую продуктивность деятельности; часто делает всё по-своему;</w:t>
      </w:r>
    </w:p>
    <w:p w:rsidR="00321A3A" w:rsidRDefault="00515FB0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proofErr w:type="gramStart"/>
      <w:r w:rsidRPr="00321A3A">
        <w:rPr>
          <w:rFonts w:ascii="Times New Roman CYR" w:eastAsia="Arial Unicode MS" w:hAnsi="Times New Roman CYR" w:cs="Times New Roman CYR"/>
          <w:sz w:val="28"/>
          <w:szCs w:val="28"/>
        </w:rPr>
        <w:t>изобретателен</w:t>
      </w:r>
      <w:proofErr w:type="gramEnd"/>
      <w:r w:rsidRPr="00321A3A">
        <w:rPr>
          <w:rFonts w:ascii="Times New Roman CYR" w:eastAsia="Arial Unicode MS" w:hAnsi="Times New Roman CYR" w:cs="Times New Roman CYR"/>
          <w:sz w:val="28"/>
          <w:szCs w:val="28"/>
        </w:rPr>
        <w:t xml:space="preserve"> в изобразительной деятельности, играх. В использовании материалов и идей;</w:t>
      </w:r>
    </w:p>
    <w:p w:rsidR="00321A3A" w:rsidRDefault="00515FB0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321A3A">
        <w:rPr>
          <w:rFonts w:ascii="Times New Roman CYR" w:eastAsia="Arial Unicode MS" w:hAnsi="Times New Roman CYR" w:cs="Times New Roman CYR"/>
          <w:sz w:val="28"/>
          <w:szCs w:val="28"/>
        </w:rPr>
        <w:t>часто высказывает много разных соображений по поводу конкретной ситуации;</w:t>
      </w:r>
    </w:p>
    <w:p w:rsidR="00321A3A" w:rsidRDefault="00515FB0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proofErr w:type="gramStart"/>
      <w:r w:rsidRPr="00321A3A">
        <w:rPr>
          <w:rFonts w:ascii="Times New Roman CYR" w:eastAsia="Arial Unicode MS" w:hAnsi="Times New Roman CYR" w:cs="Times New Roman CYR"/>
          <w:sz w:val="28"/>
          <w:szCs w:val="28"/>
        </w:rPr>
        <w:t>способен</w:t>
      </w:r>
      <w:proofErr w:type="gramEnd"/>
      <w:r w:rsidRPr="00321A3A">
        <w:rPr>
          <w:rFonts w:ascii="Times New Roman CYR" w:eastAsia="Arial Unicode MS" w:hAnsi="Times New Roman CYR" w:cs="Times New Roman CYR"/>
          <w:sz w:val="28"/>
          <w:szCs w:val="28"/>
        </w:rPr>
        <w:t xml:space="preserve"> продуцировать оригинальные идеи;</w:t>
      </w:r>
    </w:p>
    <w:p w:rsidR="00515FB0" w:rsidRPr="00321A3A" w:rsidRDefault="00321A3A" w:rsidP="000C04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способен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 w:rsidR="00515FB0" w:rsidRPr="00321A3A">
        <w:rPr>
          <w:rFonts w:ascii="Times New Roman CYR" w:eastAsia="Arial Unicode MS" w:hAnsi="Times New Roman CYR" w:cs="Times New Roman CYR"/>
          <w:sz w:val="28"/>
          <w:szCs w:val="28"/>
        </w:rPr>
        <w:t>по-разному подойти к проблеме или к использованию материалов.</w:t>
      </w:r>
    </w:p>
    <w:p w:rsidR="00321A3A" w:rsidRDefault="00321A3A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Общение и лидерство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B9455D" w:rsidRDefault="00B9455D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легко приспосабливается к новым ситуациям;</w:t>
      </w:r>
    </w:p>
    <w:p w:rsid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другие дети предпочитают выбирать его в качестве партнёра по играм и занятиям;</w:t>
      </w:r>
    </w:p>
    <w:p w:rsid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окружении посторонних людей сохраняет уверенность в себе;</w:t>
      </w:r>
    </w:p>
    <w:p w:rsid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c </w:t>
      </w: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легкостью общается с другими детьми и взрослыми;</w:t>
      </w:r>
    </w:p>
    <w:p w:rsid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общении со сверстниками проявляет инициативу;</w:t>
      </w:r>
    </w:p>
    <w:p w:rsidR="00515FB0" w:rsidRPr="00B9455D" w:rsidRDefault="00515FB0" w:rsidP="000C04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B9455D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принимает на себя ответственность, выходящую за рамки, характерные для его возраста.</w:t>
      </w:r>
    </w:p>
    <w:p w:rsidR="00B9455D" w:rsidRDefault="00B9455D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художественной деятельности (изобразительное искусство):</w:t>
      </w:r>
    </w:p>
    <w:p w:rsidR="006D60D5" w:rsidRDefault="006D60D5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6D60D5" w:rsidRDefault="00515FB0" w:rsidP="000C04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визуальной информации;</w:t>
      </w:r>
    </w:p>
    <w:p w:rsidR="006D60D5" w:rsidRDefault="00515FB0" w:rsidP="000C04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проводит много времени за рисованием и лепкой;</w:t>
      </w:r>
    </w:p>
    <w:p w:rsidR="006D60D5" w:rsidRDefault="00515FB0" w:rsidP="000C04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демонстрирует опережающую свой возраст умелость;</w:t>
      </w:r>
    </w:p>
    <w:p w:rsidR="006D60D5" w:rsidRDefault="00515FB0" w:rsidP="000C04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осознанно строит композицию картин или рисунков;</w:t>
      </w:r>
    </w:p>
    <w:p w:rsidR="00515FB0" w:rsidRPr="006D60D5" w:rsidRDefault="00515FB0" w:rsidP="000C04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работы оригинальны и отмечены печатью индивидуальности.</w:t>
      </w:r>
    </w:p>
    <w:p w:rsidR="006D60D5" w:rsidRDefault="006D60D5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Музыка:</w:t>
      </w:r>
    </w:p>
    <w:p w:rsidR="006D60D5" w:rsidRDefault="006D60D5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515FB0" w:rsidRPr="006D60D5" w:rsidRDefault="00515FB0" w:rsidP="000C04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необыкновенный интерес к музыкальным занятиям;</w:t>
      </w:r>
    </w:p>
    <w:p w:rsidR="00515FB0" w:rsidRPr="006D60D5" w:rsidRDefault="00515FB0" w:rsidP="000C04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чутко реагирует на характер и настроение музыки;</w:t>
      </w:r>
    </w:p>
    <w:p w:rsidR="00515FB0" w:rsidRPr="006D60D5" w:rsidRDefault="00515FB0" w:rsidP="000C04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6D60D5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 повторяет короткие ритмические куски.</w:t>
      </w:r>
    </w:p>
    <w:p w:rsidR="006D60D5" w:rsidRDefault="006D60D5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Двигательная сфера:</w:t>
      </w:r>
    </w:p>
    <w:p w:rsidR="00724D88" w:rsidRDefault="00724D88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</w:p>
    <w:p w:rsidR="00724D88" w:rsidRDefault="00515FB0" w:rsidP="000C04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24D88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деятельности, требующей тонкой и точной моторики;</w:t>
      </w:r>
    </w:p>
    <w:p w:rsidR="00724D88" w:rsidRDefault="00515FB0" w:rsidP="000C04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24D88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обладает хорошей зрительно-моторной координацией;</w:t>
      </w:r>
    </w:p>
    <w:p w:rsidR="00724D88" w:rsidRDefault="00515FB0" w:rsidP="000C04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24D88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lastRenderedPageBreak/>
        <w:t>любит движения (бег, пряжки, лазание);</w:t>
      </w:r>
    </w:p>
    <w:p w:rsidR="00724D88" w:rsidRDefault="00515FB0" w:rsidP="000C04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24D88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прекрасно удерживает равновесие при выполнении двигательных упражнений;</w:t>
      </w:r>
    </w:p>
    <w:p w:rsidR="00515FB0" w:rsidRDefault="00515FB0" w:rsidP="000C04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724D88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9C6FF6" w:rsidRPr="009C6FF6" w:rsidRDefault="009C6FF6" w:rsidP="009C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6D60D5" w:rsidRPr="00EC16D1" w:rsidRDefault="006D60D5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</w:p>
    <w:p w:rsidR="00515FB0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Общие принципы учебно-воспитательного процесса с одаренными детьми:</w:t>
      </w:r>
    </w:p>
    <w:p w:rsidR="00A51E3F" w:rsidRDefault="00A51E3F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A51E3F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51E3F">
        <w:rPr>
          <w:rFonts w:ascii="Times New Roman CYR" w:eastAsia="Arial Unicode MS" w:hAnsi="Times New Roman CYR" w:cs="Times New Roman CYR"/>
          <w:sz w:val="28"/>
          <w:szCs w:val="28"/>
        </w:rPr>
        <w:t xml:space="preserve">Системный подход, который реализуется </w:t>
      </w:r>
      <w:proofErr w:type="gramStart"/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через</w:t>
      </w:r>
      <w:proofErr w:type="gramEnd"/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:</w:t>
      </w:r>
    </w:p>
    <w:p w:rsidR="00A51E3F" w:rsidRDefault="00A51E3F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A51E3F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форм воспитания и обучения одаренных детей на всех этапах становления, развития их личности</w:t>
      </w:r>
      <w:r w:rsidR="00664CC9" w:rsidRPr="00A51E3F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A51E3F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A51E3F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F64215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51E3F">
        <w:rPr>
          <w:rFonts w:ascii="Times New Roman CYR" w:eastAsia="Arial Unicode MS" w:hAnsi="Times New Roman CYR" w:cs="Times New Roman CYR"/>
          <w:sz w:val="28"/>
          <w:szCs w:val="28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F64215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F64215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515FB0" w:rsidRDefault="00515FB0" w:rsidP="000C04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F64215" w:rsidRPr="00F64215" w:rsidRDefault="00F64215" w:rsidP="00F6421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Деятельностный</w:t>
      </w:r>
      <w:proofErr w:type="spellEnd"/>
      <w:r w:rsidRPr="00F64215">
        <w:rPr>
          <w:rFonts w:ascii="Times New Roman CYR" w:eastAsia="Arial Unicode MS" w:hAnsi="Times New Roman CYR" w:cs="Times New Roman CYR"/>
          <w:sz w:val="28"/>
          <w:szCs w:val="28"/>
        </w:rPr>
        <w:t xml:space="preserve">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по законам разума, красоты и добра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F64215" w:rsidRDefault="00F64215" w:rsidP="00F6421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Pr="00F64215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Принцип индивидуализации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F64215" w:rsidRPr="00F64215" w:rsidRDefault="00F64215" w:rsidP="00F64215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F64215" w:rsidRPr="00F64215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 xml:space="preserve">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 w:rsidRPr="00F64215">
        <w:rPr>
          <w:rFonts w:ascii="Times New Roman CYR" w:eastAsia="Arial Unicode MS" w:hAnsi="Times New Roman CYR" w:cs="Times New Roman CYR"/>
          <w:sz w:val="28"/>
          <w:szCs w:val="28"/>
        </w:rPr>
        <w:t xml:space="preserve">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  проходить все более усложняющиеся этапы развития, </w:t>
      </w:r>
      <w:r w:rsidR="00F64215" w:rsidRPr="00F64215">
        <w:rPr>
          <w:rFonts w:ascii="Times New Roman CYR" w:eastAsia="Arial Unicode MS" w:hAnsi="Times New Roman CYR" w:cs="Times New Roman CYR"/>
          <w:sz w:val="28"/>
          <w:szCs w:val="28"/>
        </w:rPr>
        <w:t>видоизменяясь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F64215" w:rsidRPr="00F64215" w:rsidRDefault="00F64215" w:rsidP="00F64215">
      <w:pPr>
        <w:pStyle w:val="a5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F64215" w:rsidRPr="00F64215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F64215" w:rsidRPr="00F64215" w:rsidRDefault="00F64215" w:rsidP="00F64215">
      <w:pPr>
        <w:pStyle w:val="a5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FB5BED" w:rsidRPr="00FB5BED" w:rsidRDefault="00515FB0" w:rsidP="000C04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Комплексный подход к работе с одаренными детьми предполагает  реализацию и взаимодействие следующих принципов:</w:t>
      </w:r>
    </w:p>
    <w:p w:rsidR="00FB5BED" w:rsidRPr="00FB5BED" w:rsidRDefault="00FB5BED" w:rsidP="00FB5B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F64215" w:rsidRDefault="00515FB0" w:rsidP="000C04B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принцип комплексности в преподавании различных предметов и искусств на интегративной основе;</w:t>
      </w:r>
    </w:p>
    <w:p w:rsidR="00F64215" w:rsidRDefault="00515FB0" w:rsidP="000C04B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F64215" w:rsidRDefault="00515FB0" w:rsidP="000C04B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комфортности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в обучении включает создание благоприятных условий для его творчества (математического, музыкального, литературного и т.д.);</w:t>
      </w:r>
    </w:p>
    <w:p w:rsidR="00F64215" w:rsidRDefault="00515FB0" w:rsidP="000C04B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скорой помощи</w:t>
      </w:r>
      <w:r w:rsidRPr="00F64215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9C6FF6" w:rsidRPr="009C6FF6" w:rsidRDefault="00515FB0" w:rsidP="009C6FF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64215">
        <w:rPr>
          <w:rFonts w:ascii="Times New Roman CYR" w:eastAsia="Arial Unicode MS" w:hAnsi="Times New Roman CYR" w:cs="Times New Roman CYR"/>
          <w:sz w:val="28"/>
          <w:szCs w:val="28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P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F64215" w:rsidRPr="00F64215" w:rsidRDefault="00F64215" w:rsidP="00F6421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3D1E56" w:rsidRPr="009C6FF6" w:rsidRDefault="003D1E56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Формы работы с одаренными детьми</w:t>
      </w:r>
      <w:r w:rsidR="00932BEB"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:</w:t>
      </w:r>
    </w:p>
    <w:p w:rsidR="00FB5BED" w:rsidRDefault="00FB5BED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и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д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 xml:space="preserve">ополнительные занятия с одаренными дошкольниками, подготовка к конкурсам, интеллектуальным играм, </w:t>
      </w:r>
      <w:proofErr w:type="spellStart"/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миниолимпиадам</w:t>
      </w:r>
      <w:proofErr w:type="spellEnd"/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у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частие в мероприятиях ДОУ, муниципальных, региональных конкурсах;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к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онсультации, тренинги, тестирование;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к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онкурсы, интеллектуальные игры, фестивали, спортивные соревнования;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п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осещение предметных и творческих кружков по способностям, а также спортивных секций по интересам;</w:t>
      </w:r>
    </w:p>
    <w:p w:rsidR="00FB5BED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и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 xml:space="preserve">спользование современных средств информации (Интернет, </w:t>
      </w:r>
      <w:proofErr w:type="spellStart"/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медиатека</w:t>
      </w:r>
      <w:proofErr w:type="spellEnd"/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, компьютерные игры по предметам, электронная энциклопедия);</w:t>
      </w:r>
    </w:p>
    <w:p w:rsidR="003D1E56" w:rsidRDefault="00932BEB" w:rsidP="000C04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FB5BED">
        <w:rPr>
          <w:rFonts w:ascii="Times New Roman CYR" w:eastAsia="Arial Unicode MS" w:hAnsi="Times New Roman CYR" w:cs="Times New Roman CYR"/>
          <w:sz w:val="28"/>
          <w:szCs w:val="28"/>
        </w:rPr>
        <w:t>с</w:t>
      </w:r>
      <w:r w:rsidR="003D1E56" w:rsidRPr="00FB5BED">
        <w:rPr>
          <w:rFonts w:ascii="Times New Roman CYR" w:eastAsia="Arial Unicode MS" w:hAnsi="Times New Roman CYR" w:cs="Times New Roman CYR"/>
          <w:sz w:val="28"/>
          <w:szCs w:val="28"/>
        </w:rPr>
        <w:t>оздание детских портфолио.</w:t>
      </w:r>
    </w:p>
    <w:p w:rsidR="00977351" w:rsidRPr="00FB5BED" w:rsidRDefault="00977351" w:rsidP="0097735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9C6FF6" w:rsidRDefault="009C6FF6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515FB0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sz w:val="28"/>
          <w:szCs w:val="28"/>
        </w:rPr>
        <w:lastRenderedPageBreak/>
        <w:t>Направления работы в рамках программы</w:t>
      </w:r>
    </w:p>
    <w:p w:rsidR="00977351" w:rsidRPr="009C30E5" w:rsidRDefault="00977351" w:rsidP="00977351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Координационное направление:</w:t>
      </w:r>
    </w:p>
    <w:p w:rsidR="00977351" w:rsidRPr="00932BEB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всего коллектива детского сада;</w:t>
      </w:r>
    </w:p>
    <w:p w:rsid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создание предметных базовых площадок;</w:t>
      </w:r>
    </w:p>
    <w:p w:rsid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интеграция в рамках данного направления деятельности  дополнительного образования;</w:t>
      </w:r>
    </w:p>
    <w:p w:rsid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обеспечение нормативно-правовой базы;</w:t>
      </w:r>
    </w:p>
    <w:p w:rsid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ресурсное обеспечение;</w:t>
      </w:r>
    </w:p>
    <w:p w:rsidR="00515FB0" w:rsidRPr="000301D5" w:rsidRDefault="00515FB0" w:rsidP="000C04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0301D5">
        <w:rPr>
          <w:rFonts w:ascii="Times New Roman CYR" w:eastAsia="Arial Unicode MS" w:hAnsi="Times New Roman CYR" w:cs="Times New Roman CYR"/>
          <w:sz w:val="28"/>
          <w:szCs w:val="28"/>
        </w:rPr>
        <w:t>контроль и анализ деятельности.</w:t>
      </w:r>
    </w:p>
    <w:p w:rsidR="00977351" w:rsidRPr="004F7079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301D5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Диагностическое направление:</w:t>
      </w:r>
    </w:p>
    <w:p w:rsidR="00357E2F" w:rsidRDefault="00357E2F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357E2F" w:rsidRDefault="00515FB0" w:rsidP="000C04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>формирование банка методического обеспечения для выявления одаренности;</w:t>
      </w:r>
    </w:p>
    <w:p w:rsidR="00357E2F" w:rsidRDefault="00515FB0" w:rsidP="000C04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>проведение специальных конкурсов, турниров и т.д. для выявления одаренных детей;</w:t>
      </w:r>
    </w:p>
    <w:p w:rsidR="00357E2F" w:rsidRDefault="00515FB0" w:rsidP="000C04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>проведение диагностики одаренных детей;</w:t>
      </w:r>
    </w:p>
    <w:p w:rsidR="00357E2F" w:rsidRDefault="00515FB0" w:rsidP="000C04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>диагностика условий обучения и развития одаренных детей;</w:t>
      </w:r>
    </w:p>
    <w:p w:rsidR="00515FB0" w:rsidRPr="00357E2F" w:rsidRDefault="00515FB0" w:rsidP="000C04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 xml:space="preserve">создание банка данных </w:t>
      </w:r>
      <w:r w:rsidRPr="00357E2F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357E2F">
        <w:rPr>
          <w:rFonts w:ascii="Times New Roman CYR" w:eastAsia="Arial Unicode MS" w:hAnsi="Times New Roman CYR" w:cs="Times New Roman CYR"/>
          <w:sz w:val="28"/>
          <w:szCs w:val="28"/>
        </w:rPr>
        <w:t>Одаренные дети ДОУ</w:t>
      </w:r>
      <w:r w:rsidRPr="00357E2F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977351" w:rsidRPr="004F7079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Кадровое направление:</w:t>
      </w:r>
    </w:p>
    <w:p w:rsidR="00357E2F" w:rsidRPr="00932BEB" w:rsidRDefault="00357E2F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117187" w:rsidRDefault="00515FB0" w:rsidP="000C04B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117187">
        <w:rPr>
          <w:rFonts w:ascii="Times New Roman CYR" w:eastAsia="Arial Unicode MS" w:hAnsi="Times New Roman CYR" w:cs="Times New Roman CYR"/>
          <w:sz w:val="28"/>
          <w:szCs w:val="28"/>
        </w:rPr>
        <w:t>определение критериев эффективности педагогической работы с одаренными детьми;</w:t>
      </w:r>
    </w:p>
    <w:p w:rsidR="00117187" w:rsidRDefault="00515FB0" w:rsidP="000C04B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117187">
        <w:rPr>
          <w:rFonts w:ascii="Times New Roman CYR" w:eastAsia="Arial Unicode MS" w:hAnsi="Times New Roman CYR" w:cs="Times New Roman CYR"/>
          <w:sz w:val="28"/>
          <w:szCs w:val="28"/>
        </w:rPr>
        <w:t>повышение квалификации педагогов на разных уровнях;</w:t>
      </w:r>
    </w:p>
    <w:p w:rsidR="00117187" w:rsidRDefault="00515FB0" w:rsidP="000C04B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117187">
        <w:rPr>
          <w:rFonts w:ascii="Times New Roman CYR" w:eastAsia="Arial Unicode MS" w:hAnsi="Times New Roman CYR" w:cs="Times New Roman CYR"/>
          <w:sz w:val="28"/>
          <w:szCs w:val="28"/>
        </w:rPr>
        <w:t>оказание информационной, методической и финансовой помощи педагогам;</w:t>
      </w:r>
    </w:p>
    <w:p w:rsidR="00117187" w:rsidRDefault="00515FB0" w:rsidP="000C04B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117187">
        <w:rPr>
          <w:rFonts w:ascii="Times New Roman CYR" w:eastAsia="Arial Unicode MS" w:hAnsi="Times New Roman CYR" w:cs="Times New Roman CYR"/>
          <w:sz w:val="28"/>
          <w:szCs w:val="28"/>
        </w:rPr>
        <w:t>создание творческой группы педагогов, работающих с одаренными детьми;</w:t>
      </w:r>
    </w:p>
    <w:p w:rsidR="00515FB0" w:rsidRPr="00117187" w:rsidRDefault="00515FB0" w:rsidP="000C04BF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117187">
        <w:rPr>
          <w:rFonts w:ascii="Times New Roman CYR" w:eastAsia="Arial Unicode MS" w:hAnsi="Times New Roman CYR" w:cs="Times New Roman CYR"/>
          <w:sz w:val="28"/>
          <w:szCs w:val="28"/>
        </w:rPr>
        <w:t>создание условий для отработки и применения новых педагогических технологий.</w:t>
      </w:r>
    </w:p>
    <w:p w:rsidR="00977351" w:rsidRPr="004F7079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Развивающее направление:</w:t>
      </w:r>
    </w:p>
    <w:p w:rsidR="00117187" w:rsidRPr="00932BEB" w:rsidRDefault="00117187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создание образовательной среды для развития одаренных детей;</w:t>
      </w:r>
    </w:p>
    <w:p w:rsid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организация кружков интеллектуальной, художественно-эстетической направленности;</w:t>
      </w:r>
    </w:p>
    <w:p w:rsid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обеспечение материально-технической базы;</w:t>
      </w:r>
    </w:p>
    <w:p w:rsid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психологического сопровождения одаренных детей;</w:t>
      </w:r>
    </w:p>
    <w:p w:rsidR="00515FB0" w:rsidRPr="00417F5A" w:rsidRDefault="00515FB0" w:rsidP="000C04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использование информационно-коммуникационных технологий.</w:t>
      </w:r>
    </w:p>
    <w:p w:rsidR="00977351" w:rsidRPr="004F7079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Информационное направление:</w:t>
      </w:r>
    </w:p>
    <w:p w:rsidR="00417F5A" w:rsidRPr="00932BEB" w:rsidRDefault="00417F5A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417F5A" w:rsidRDefault="00515FB0" w:rsidP="000C04B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417F5A" w:rsidRDefault="00515FB0" w:rsidP="000C04B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библиотеки;</w:t>
      </w:r>
    </w:p>
    <w:p w:rsidR="00417F5A" w:rsidRDefault="00515FB0" w:rsidP="000C04B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создание банка образовательных программ, диагностических и методических материалов;</w:t>
      </w:r>
    </w:p>
    <w:p w:rsidR="00515FB0" w:rsidRDefault="00515FB0" w:rsidP="000C04B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417F5A">
        <w:rPr>
          <w:rFonts w:ascii="Times New Roman CYR" w:eastAsia="Arial Unicode MS" w:hAnsi="Times New Roman CYR" w:cs="Times New Roman CYR"/>
          <w:sz w:val="28"/>
          <w:szCs w:val="28"/>
        </w:rPr>
        <w:t>информационная поддержка педагогов, работающих с одаренными детьми.</w:t>
      </w: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Pr="009C6FF6" w:rsidRDefault="009C6FF6" w:rsidP="009C6FF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77351" w:rsidRPr="004F7079" w:rsidRDefault="00977351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32BEB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53" w:lineRule="atLeast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lastRenderedPageBreak/>
        <w:t>Осно</w:t>
      </w:r>
      <w:r w:rsidR="00932BEB"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t>вные этапы реализации программы</w:t>
      </w:r>
    </w:p>
    <w:p w:rsidR="00A06D57" w:rsidRDefault="00A06D57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932BEB" w:rsidRDefault="00515FB0" w:rsidP="008E6470">
      <w:pPr>
        <w:autoSpaceDE w:val="0"/>
        <w:autoSpaceDN w:val="0"/>
        <w:adjustRightInd w:val="0"/>
        <w:spacing w:after="0" w:line="253" w:lineRule="atLeast"/>
        <w:ind w:firstLine="709"/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Реализация программы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Одаренные дети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D06F02">
        <w:rPr>
          <w:rFonts w:ascii="Times New Roman CYR" w:eastAsia="Arial Unicode MS" w:hAnsi="Times New Roman CYR" w:cs="Times New Roman CYR"/>
          <w:sz w:val="28"/>
          <w:szCs w:val="28"/>
        </w:rPr>
        <w:t>рассчитана на 3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года</w:t>
      </w:r>
      <w:r w:rsidR="00526F5C"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:rsidR="00515FB0" w:rsidRPr="00932BEB" w:rsidRDefault="00515FB0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1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  — </w:t>
      </w:r>
      <w:proofErr w:type="spellStart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диагностико</w:t>
      </w:r>
      <w:proofErr w:type="spellEnd"/>
      <w:r w:rsidR="00526F5C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 - организационный (с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ентябрь-октябрь) 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Цель:</w:t>
      </w:r>
      <w:r w:rsidR="00526F5C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Подготовить условия для формирования системы работы с одаренными воспитанниками в детском саду.</w:t>
      </w:r>
    </w:p>
    <w:p w:rsidR="00515FB0" w:rsidRPr="00835166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i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 xml:space="preserve">Задачи: </w:t>
      </w:r>
    </w:p>
    <w:p w:rsidR="008E6470" w:rsidRDefault="00515FB0" w:rsidP="000C04B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нормативной базы, подзаконных актов по данной проблеме.</w:t>
      </w:r>
    </w:p>
    <w:p w:rsidR="008E6470" w:rsidRDefault="00515FB0" w:rsidP="000C04B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программы работы с одаренными детьми.</w:t>
      </w:r>
    </w:p>
    <w:p w:rsidR="008E6470" w:rsidRDefault="00515FB0" w:rsidP="000C04B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структуры управления программой, должностных инструкций, распределение обязанностей.</w:t>
      </w:r>
    </w:p>
    <w:p w:rsidR="00515FB0" w:rsidRPr="008E6470" w:rsidRDefault="00515FB0" w:rsidP="000C04BF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материально-технических, педагогических условий реализации программы.</w:t>
      </w:r>
    </w:p>
    <w:p w:rsidR="00515FB0" w:rsidRPr="00835166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i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Планируемые мероприятия: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воспитателями стратегий и технологий работы с одарёнными детьми.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творческой работы воспитателей по работе с одаренными детьми.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нормативно-правовой базы.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диагностики развития одаренности детей в процессе реализации программы.</w:t>
      </w:r>
    </w:p>
    <w:p w:rsid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 w:rsidR="00515FB0" w:rsidRPr="008E6470" w:rsidRDefault="00515FB0" w:rsidP="000C04B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 w:rsidR="00526F5C" w:rsidRPr="00932BEB" w:rsidRDefault="00526F5C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8E647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2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этап   —  реализационный, организационно-практический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  <w:t xml:space="preserve">             </w:t>
      </w: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Цель: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Апробация системы</w:t>
      </w:r>
      <w:r w:rsidR="005C7EB4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работы с одаренными детьми</w:t>
      </w:r>
      <w:r w:rsidR="008E6470">
        <w:rPr>
          <w:rFonts w:ascii="Times New Roman CYR" w:eastAsia="Arial Unicode MS" w:hAnsi="Times New Roman CYR" w:cs="Times New Roman CYR"/>
          <w:bCs/>
          <w:sz w:val="28"/>
          <w:szCs w:val="28"/>
        </w:rPr>
        <w:t>.</w:t>
      </w:r>
    </w:p>
    <w:p w:rsidR="00515FB0" w:rsidRPr="008E647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Задачи:</w:t>
      </w:r>
    </w:p>
    <w:p w:rsidR="008E6470" w:rsidRDefault="00515FB0" w:rsidP="000C04B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Диагностика склонностей воспитанников.</w:t>
      </w:r>
    </w:p>
    <w:p w:rsidR="008E6470" w:rsidRDefault="00515FB0" w:rsidP="000C04B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8E6470" w:rsidRDefault="00515FB0" w:rsidP="000C04B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lastRenderedPageBreak/>
        <w:t>Формирование методической библиотеки детского сада по работе с одаренными детьми.</w:t>
      </w:r>
    </w:p>
    <w:p w:rsidR="00515FB0" w:rsidRPr="008E6470" w:rsidRDefault="00515FB0" w:rsidP="000C04B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Повышение квалификации педагогов в области работы с одаренными детьми.</w:t>
      </w:r>
    </w:p>
    <w:p w:rsidR="00515FB0" w:rsidRPr="00835166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i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Планируемые мероприятия: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Организ</w:t>
      </w:r>
      <w:r w:rsidR="00526F5C"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ация деятельности социально-пси</w:t>
      </w: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хологической службы по работе с одаренными детьми.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Внедрение педагогических технологий развития детской одаренности.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Выпуск информационных бюллетеней, методических рекомендаций, памяток по работе с одарёнными детьми.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Пополнение и обновление банка данных </w:t>
      </w:r>
      <w:r w:rsidRPr="008E6470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Одаренные дети ДОУ</w:t>
      </w:r>
      <w:r w:rsidRPr="008E6470">
        <w:rPr>
          <w:rFonts w:ascii="Times New Roman" w:eastAsia="Arial Unicode MS" w:hAnsi="Times New Roman" w:cs="Times New Roman"/>
          <w:bCs/>
          <w:sz w:val="28"/>
          <w:szCs w:val="28"/>
        </w:rPr>
        <w:t xml:space="preserve">», </w:t>
      </w: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банка данных образовательных программ, методических материалов, диагностических методик.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Психологическая, педагогическая, </w:t>
      </w:r>
      <w:proofErr w:type="spellStart"/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валеологическая</w:t>
      </w:r>
      <w:proofErr w:type="spellEnd"/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и социальная поддержка одаренных детей.</w:t>
      </w:r>
    </w:p>
    <w:p w:rsid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Методическая помощь в реализации программ, обмен опытом и совершенствование профессионального мастерства педагогов.</w:t>
      </w:r>
    </w:p>
    <w:p w:rsidR="00515FB0" w:rsidRPr="008E6470" w:rsidRDefault="00515FB0" w:rsidP="000C04B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E6470">
        <w:rPr>
          <w:rFonts w:ascii="Times New Roman CYR" w:eastAsia="Arial Unicode MS" w:hAnsi="Times New Roman CYR" w:cs="Times New Roman CYR"/>
          <w:bCs/>
          <w:sz w:val="28"/>
          <w:szCs w:val="28"/>
        </w:rPr>
        <w:t>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526F5C" w:rsidRPr="00932BEB" w:rsidRDefault="00526F5C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 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— </w:t>
      </w:r>
      <w:proofErr w:type="spellStart"/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итогово</w:t>
      </w:r>
      <w:proofErr w:type="spellEnd"/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-аналитический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ab/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Цель: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Переход системы работы с одаренными детьми в режим функционирования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>.</w:t>
      </w:r>
    </w:p>
    <w:p w:rsidR="00515FB0" w:rsidRPr="00835166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i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Задачи:</w:t>
      </w:r>
    </w:p>
    <w:p w:rsidR="00330132" w:rsidRDefault="00515FB0" w:rsidP="000C04B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итогов реализации программы.</w:t>
      </w:r>
    </w:p>
    <w:p w:rsidR="00330132" w:rsidRDefault="00515FB0" w:rsidP="000C04B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Осуществление преемственности в воспитании и развитии одарённых детей на всех этапах воспитания и обучения в детском саду.</w:t>
      </w:r>
    </w:p>
    <w:p w:rsidR="00330132" w:rsidRDefault="00515FB0" w:rsidP="000C04B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затруднений педагогов в реализации программы.</w:t>
      </w:r>
    </w:p>
    <w:p w:rsidR="00835166" w:rsidRPr="00330132" w:rsidRDefault="00515FB0" w:rsidP="000C04BF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и презентация результатов работы детского сада в реализации программы.</w:t>
      </w:r>
    </w:p>
    <w:p w:rsidR="00515FB0" w:rsidRPr="00835166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i/>
          <w:sz w:val="28"/>
          <w:szCs w:val="28"/>
        </w:rPr>
      </w:pPr>
      <w:r w:rsidRPr="00835166">
        <w:rPr>
          <w:rFonts w:ascii="Times New Roman CYR" w:eastAsia="Arial Unicode MS" w:hAnsi="Times New Roman CYR" w:cs="Times New Roman CYR"/>
          <w:bCs/>
          <w:i/>
          <w:sz w:val="28"/>
          <w:szCs w:val="28"/>
        </w:rPr>
        <w:t>Планируемые мероприятия:</w:t>
      </w:r>
    </w:p>
    <w:p w:rsidR="00330132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результатов предыдущего этапа реализации.</w:t>
      </w:r>
    </w:p>
    <w:p w:rsidR="00330132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проекта и уточнение программы.</w:t>
      </w:r>
    </w:p>
    <w:p w:rsidR="00330132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Дополнительная апробация изменений, внесенных в проект.</w:t>
      </w:r>
    </w:p>
    <w:p w:rsidR="00330132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Распространение позитивного опыта, публикации в периодических изданиях.</w:t>
      </w:r>
    </w:p>
    <w:p w:rsidR="00330132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Сравнительный анализ и обобщение результатов развития одаренных детей.</w:t>
      </w:r>
    </w:p>
    <w:p w:rsidR="00FA13DD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Мониторинг личных достижений воспитанников.</w:t>
      </w:r>
    </w:p>
    <w:p w:rsidR="00FA13DD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330132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деятельности воспитателей по организации работы с одаренными детьми.</w:t>
      </w:r>
    </w:p>
    <w:p w:rsidR="00FA13DD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FA13DD">
        <w:rPr>
          <w:rFonts w:ascii="Times New Roman CYR" w:eastAsia="Arial Unicode MS" w:hAnsi="Times New Roman CYR" w:cs="Times New Roman CYR"/>
          <w:bCs/>
          <w:sz w:val="28"/>
          <w:szCs w:val="28"/>
        </w:rPr>
        <w:lastRenderedPageBreak/>
        <w:t>Создание системы работы с одаренными детьми в условиях детского сада.</w:t>
      </w:r>
    </w:p>
    <w:p w:rsidR="00515FB0" w:rsidRPr="00FA13DD" w:rsidRDefault="00515FB0" w:rsidP="000C04B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FA13DD">
        <w:rPr>
          <w:rFonts w:ascii="Times New Roman CYR" w:eastAsia="Arial Unicode MS" w:hAnsi="Times New Roman CYR" w:cs="Times New Roman CYR"/>
          <w:bCs/>
          <w:sz w:val="28"/>
          <w:szCs w:val="28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835166" w:rsidRDefault="0083516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9C6FF6" w:rsidRPr="00932BEB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515FB0" w:rsidRPr="009C6FF6" w:rsidRDefault="003D008B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Ожидаемые результаты программы</w:t>
      </w:r>
    </w:p>
    <w:p w:rsidR="003D008B" w:rsidRDefault="003D008B" w:rsidP="003D0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3D00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соответствии с заявленной целью мы предполагаем следующие результаты по итогам реализации программы:</w:t>
      </w:r>
    </w:p>
    <w:p w:rsidR="00AF29C7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выявления и поддержки</w:t>
      </w:r>
      <w:r w:rsidR="00AF29C7" w:rsidRPr="00AF29C7">
        <w:rPr>
          <w:rFonts w:ascii="Times New Roman CYR" w:eastAsia="Arial Unicode MS" w:hAnsi="Times New Roman CYR" w:cs="Times New Roman CYR"/>
          <w:sz w:val="28"/>
          <w:szCs w:val="28"/>
        </w:rPr>
        <w:t xml:space="preserve"> одаренных детей в возрасте от 3</w:t>
      </w: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 xml:space="preserve"> до 7 лет.</w:t>
      </w:r>
    </w:p>
    <w:p w:rsidR="00AF29C7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Создание воспитательно-образовательной среды, способствующей успешности каждого ребёнка через проявления его способностей и сохранение физического и психического здоровья.</w:t>
      </w:r>
    </w:p>
    <w:p w:rsidR="00AF29C7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Увеличение количества воспитанников, имеющих высокие достижения в конкурсах, фестивалях, спортивных соревнованиях различного уровня.</w:t>
      </w:r>
    </w:p>
    <w:p w:rsidR="00AF29C7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Развитие потенциала воспитателя в части компетентного выявления и сопровождения одаренных детей.</w:t>
      </w:r>
    </w:p>
    <w:p w:rsidR="00AF29C7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Создание необходимой материально технической базы детского сада для работы с одарёнными детьми.</w:t>
      </w:r>
    </w:p>
    <w:p w:rsidR="00515FB0" w:rsidRDefault="00515FB0" w:rsidP="000C04B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Пропагандировать и распространять психолого-педагогический опыт работы с одарёнными детьми.</w:t>
      </w:r>
    </w:p>
    <w:p w:rsidR="00AF29C7" w:rsidRPr="00AF29C7" w:rsidRDefault="00AF29C7" w:rsidP="00AF29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Оценка эффективности реализации программы будет отслеживаться по следующим критериям:</w:t>
      </w:r>
    </w:p>
    <w:p w:rsidR="00E11718" w:rsidRPr="00932BEB" w:rsidRDefault="00E11718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Количество дошкольников занявших призовые места в конкурсах, фестивалях, спортивных соревнованиях различного уровня.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Оценка состояния здоровья и комфортности пребывания детей в детском саду, удовлетворенности родителей, общественности воспитательно -</w:t>
      </w:r>
      <w:r w:rsidR="00AF29C7"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образовательным процессом в ДОУ.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Количество детей успешно справляющихся с усвоением образовательной программой ДОУ.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Ежегодная стабильность посещения дошкольниками кружков.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Расширение перечня программ дополнительного образования ДОУ.</w:t>
      </w:r>
    </w:p>
    <w:p w:rsidR="00AF29C7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 вне ДОУ.</w:t>
      </w:r>
    </w:p>
    <w:p w:rsidR="00515FB0" w:rsidRDefault="00515FB0" w:rsidP="000C04B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AF29C7">
        <w:rPr>
          <w:rFonts w:ascii="Times New Roman CYR" w:eastAsia="Arial Unicode MS" w:hAnsi="Times New Roman CYR" w:cs="Times New Roman CYR"/>
          <w:sz w:val="28"/>
          <w:szCs w:val="28"/>
        </w:rPr>
        <w:t>Количество выпускников продолжающих получать дополнительное образование по профилю, полученному в ДОУ.</w:t>
      </w:r>
    </w:p>
    <w:p w:rsidR="00AF29C7" w:rsidRPr="00AF29C7" w:rsidRDefault="00AF29C7" w:rsidP="00AF29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9C6FF6" w:rsidRDefault="009C6FF6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9C6FF6" w:rsidRDefault="00515FB0" w:rsidP="009C6F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C6FF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Мониторинг качества реализации Программы</w:t>
      </w:r>
    </w:p>
    <w:p w:rsidR="00E11718" w:rsidRDefault="00E11718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78156E" w:rsidRDefault="00515FB0" w:rsidP="0078156E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Первоначальным этапом в работе по развитию детской одаренности является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диагностический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 w:rsidR="0078156E" w:rsidRDefault="00515FB0" w:rsidP="0078156E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</w:t>
      </w:r>
      <w:r w:rsidR="0078156E">
        <w:rPr>
          <w:rFonts w:ascii="Times New Roman CYR" w:eastAsia="Arial Unicode MS" w:hAnsi="Times New Roman CYR" w:cs="Times New Roman CYR"/>
          <w:sz w:val="28"/>
          <w:szCs w:val="28"/>
        </w:rPr>
        <w:t xml:space="preserve"> развития творческого мышления.</w:t>
      </w:r>
    </w:p>
    <w:p w:rsidR="0078156E" w:rsidRDefault="00515FB0" w:rsidP="0078156E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 дает возможность педагогу самостоятельно выявлять и регулярно отслеживать развитие интеллектуальных и творчес</w:t>
      </w:r>
      <w:r w:rsidR="0078156E">
        <w:rPr>
          <w:rFonts w:ascii="Times New Roman CYR" w:eastAsia="Arial Unicode MS" w:hAnsi="Times New Roman CYR" w:cs="Times New Roman CYR"/>
          <w:sz w:val="28"/>
          <w:szCs w:val="28"/>
        </w:rPr>
        <w:t>ких способностей воспитанников.</w:t>
      </w:r>
    </w:p>
    <w:p w:rsidR="0078156E" w:rsidRDefault="00515FB0" w:rsidP="0078156E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</w:t>
      </w:r>
      <w:r w:rsidR="0078156E">
        <w:rPr>
          <w:rFonts w:ascii="Times New Roman CYR" w:eastAsia="Arial Unicode MS" w:hAnsi="Times New Roman CYR" w:cs="Times New Roman CYR"/>
          <w:sz w:val="28"/>
          <w:szCs w:val="28"/>
        </w:rPr>
        <w:t xml:space="preserve"> и родителями.</w:t>
      </w:r>
    </w:p>
    <w:p w:rsidR="00515FB0" w:rsidRDefault="00515FB0" w:rsidP="0078156E">
      <w:pPr>
        <w:autoSpaceDE w:val="0"/>
        <w:autoSpaceDN w:val="0"/>
        <w:adjustRightInd w:val="0"/>
        <w:spacing w:after="0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Методика диагностики общей одаренности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Интеллектуальный портрет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>
        <w:rPr>
          <w:rFonts w:ascii="Times New Roman CYR" w:eastAsia="Arial Unicode MS" w:hAnsi="Times New Roman CYR" w:cs="Times New Roman CYR"/>
          <w:sz w:val="28"/>
          <w:szCs w:val="28"/>
        </w:rPr>
        <w:t>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515FB0" w:rsidRPr="00874BB3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b/>
          <w:sz w:val="28"/>
          <w:szCs w:val="28"/>
        </w:rPr>
        <w:t>Интегративные личностные характеристики</w:t>
      </w:r>
    </w:p>
    <w:p w:rsidR="00874BB3" w:rsidRDefault="00515FB0" w:rsidP="000C04B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Любопытство.</w:t>
      </w:r>
    </w:p>
    <w:p w:rsidR="00874BB3" w:rsidRDefault="00515FB0" w:rsidP="000C04B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Сверхчувствительность к проблемам.</w:t>
      </w:r>
    </w:p>
    <w:p w:rsidR="00874BB3" w:rsidRDefault="00515FB0" w:rsidP="000C04B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Способность к прогнозированию.</w:t>
      </w:r>
    </w:p>
    <w:p w:rsidR="00874BB3" w:rsidRDefault="00515FB0" w:rsidP="000C04B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Словарный запас.</w:t>
      </w:r>
    </w:p>
    <w:p w:rsidR="00515FB0" w:rsidRPr="00874BB3" w:rsidRDefault="00515FB0" w:rsidP="000C04BF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Способность к оценке и самооценке.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Умс</w:t>
      </w:r>
      <w:r w:rsidR="00874BB3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твенное развитие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Оригинальность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Гибкость мышления.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Продуктивность мышления.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Способность к анализу и синтезу.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Классификация.</w:t>
      </w:r>
    </w:p>
    <w:p w:rsidR="00874BB3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sz w:val="28"/>
          <w:szCs w:val="28"/>
        </w:rPr>
        <w:t>Высокая концентрация внимания.</w:t>
      </w:r>
    </w:p>
    <w:p w:rsidR="00515FB0" w:rsidRPr="00874BB3" w:rsidRDefault="00515FB0" w:rsidP="000C04BF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874BB3">
        <w:rPr>
          <w:rFonts w:ascii="Times New Roman CYR" w:eastAsia="Arial Unicode MS" w:hAnsi="Times New Roman CYR" w:cs="Times New Roman CYR"/>
          <w:bCs/>
          <w:sz w:val="28"/>
          <w:szCs w:val="28"/>
        </w:rPr>
        <w:t>Память.</w:t>
      </w:r>
    </w:p>
    <w:p w:rsidR="00550FE3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Характерис</w:t>
      </w:r>
      <w:r w:rsidR="00550FE3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тика сферы личностного развития</w:t>
      </w:r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Увлеченность содержанием задачи</w:t>
      </w:r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Перфекционизм</w:t>
      </w:r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Противостояние мнению большинства</w:t>
      </w:r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Лидерство</w:t>
      </w:r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proofErr w:type="spellStart"/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Соревновательность</w:t>
      </w:r>
      <w:proofErr w:type="spellEnd"/>
    </w:p>
    <w:p w:rsidR="00550FE3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Широта интересов</w:t>
      </w:r>
    </w:p>
    <w:p w:rsidR="00515FB0" w:rsidRPr="00550FE3" w:rsidRDefault="00515FB0" w:rsidP="000C04BF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550FE3">
        <w:rPr>
          <w:rFonts w:ascii="Times New Roman CYR" w:eastAsia="Arial Unicode MS" w:hAnsi="Times New Roman CYR" w:cs="Times New Roman CYR"/>
          <w:sz w:val="28"/>
          <w:szCs w:val="28"/>
        </w:rPr>
        <w:t>Юмор</w:t>
      </w:r>
    </w:p>
    <w:p w:rsidR="00550FE3" w:rsidRPr="00550FE3" w:rsidRDefault="00550FE3" w:rsidP="00550FE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Для определения уровня развития этого потенциала необходимо:</w:t>
      </w:r>
    </w:p>
    <w:p w:rsidR="002324B8" w:rsidRDefault="00261795" w:rsidP="000C04B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2324B8">
        <w:rPr>
          <w:rFonts w:ascii="Times New Roman CYR" w:eastAsia="Arial Unicode MS" w:hAnsi="Times New Roman CYR" w:cs="Times New Roman CYR"/>
          <w:sz w:val="28"/>
          <w:szCs w:val="28"/>
        </w:rPr>
        <w:t>о</w:t>
      </w:r>
      <w:r w:rsidR="00515FB0" w:rsidRPr="002324B8">
        <w:rPr>
          <w:rFonts w:ascii="Times New Roman CYR" w:eastAsia="Arial Unicode MS" w:hAnsi="Times New Roman CYR" w:cs="Times New Roman CYR"/>
          <w:sz w:val="28"/>
          <w:szCs w:val="28"/>
        </w:rPr>
        <w:t>ценить уровень развития каждой характеристики;</w:t>
      </w:r>
    </w:p>
    <w:p w:rsidR="00515FB0" w:rsidRDefault="00261795" w:rsidP="000C04BF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2324B8">
        <w:rPr>
          <w:rFonts w:ascii="Times New Roman CYR" w:eastAsia="Arial Unicode MS" w:hAnsi="Times New Roman CYR" w:cs="Times New Roman CYR"/>
          <w:sz w:val="28"/>
          <w:szCs w:val="28"/>
        </w:rPr>
        <w:t>с</w:t>
      </w:r>
      <w:r w:rsidR="00515FB0" w:rsidRPr="002324B8">
        <w:rPr>
          <w:rFonts w:ascii="Times New Roman CYR" w:eastAsia="Arial Unicode MS" w:hAnsi="Times New Roman CYR" w:cs="Times New Roman CYR"/>
          <w:sz w:val="28"/>
          <w:szCs w:val="28"/>
        </w:rPr>
        <w:t>опоставить эти уровни развития между собой и эталоном.</w:t>
      </w:r>
    </w:p>
    <w:p w:rsidR="002324B8" w:rsidRPr="002324B8" w:rsidRDefault="002324B8" w:rsidP="002324B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232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результате мы получим “портрет личностного потенциала ребенка”.</w:t>
      </w:r>
    </w:p>
    <w:p w:rsidR="00515FB0" w:rsidRDefault="00515FB0" w:rsidP="00232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 w:rsidR="0078156E" w:rsidRDefault="0078156E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8156E" w:rsidRDefault="0078156E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C30950" w:rsidRDefault="00C3095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9C6FF6" w:rsidRDefault="009C6FF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8156E" w:rsidRDefault="0078156E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C30950" w:rsidRDefault="00C30950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2C7257" w:rsidRDefault="00515FB0" w:rsidP="002C72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515FB0" w:rsidRDefault="00515FB0" w:rsidP="002C72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2C7257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</w:t>
      </w:r>
      <w:r w:rsidR="002C7257">
        <w:rPr>
          <w:rFonts w:ascii="Times New Roman CYR" w:eastAsia="Arial Unicode MS" w:hAnsi="Times New Roman CYR" w:cs="Times New Roman CYR"/>
          <w:sz w:val="28"/>
          <w:szCs w:val="28"/>
        </w:rPr>
        <w:t>чаемым в дошкольном учреждении.</w:t>
      </w:r>
    </w:p>
    <w:p w:rsidR="00A94CB4" w:rsidRDefault="00515FB0" w:rsidP="00A94C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</w:t>
      </w:r>
    </w:p>
    <w:p w:rsidR="00A94CB4" w:rsidRDefault="00515FB0" w:rsidP="00A94C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</w:t>
      </w:r>
      <w:r w:rsidR="00A94CB4">
        <w:rPr>
          <w:rFonts w:ascii="Times New Roman CYR" w:eastAsia="Arial Unicode MS" w:hAnsi="Times New Roman CYR" w:cs="Times New Roman CYR"/>
          <w:sz w:val="28"/>
          <w:szCs w:val="28"/>
        </w:rPr>
        <w:t>ких способностей воспитанников.</w:t>
      </w:r>
    </w:p>
    <w:p w:rsidR="00515FB0" w:rsidRDefault="00515FB0" w:rsidP="00A94C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C6FF6" w:rsidRPr="00515FB0" w:rsidRDefault="009C6FF6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:rsidR="00A76257" w:rsidRDefault="00A7625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0C7F5D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0C7F5D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 Л.С. Воображение и творчество в детском возрасте. СПб</w:t>
      </w:r>
      <w:proofErr w:type="gramStart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Питер, 2011.</w:t>
      </w:r>
    </w:p>
    <w:p w:rsidR="000C7F5D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</w:t>
      </w:r>
      <w:proofErr w:type="spellEnd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Возрастная одаренность школьников. М.: </w:t>
      </w:r>
      <w:proofErr w:type="spellStart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</w:t>
      </w:r>
      <w:proofErr w:type="spellEnd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0C7F5D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Курнешова</w:t>
      </w:r>
      <w:proofErr w:type="spellEnd"/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. М.: ГОМЦ «Школьная книга», 2012.</w:t>
      </w:r>
    </w:p>
    <w:p w:rsidR="000C7F5D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Савенков А.И. Детская одаренность: развитие средствами искусства. Москва: Педагогическое общество России, 2013. </w:t>
      </w:r>
    </w:p>
    <w:p w:rsidR="00F0782A" w:rsidRPr="000C7F5D" w:rsidRDefault="00F0782A" w:rsidP="000C04BF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5D">
        <w:rPr>
          <w:rFonts w:ascii="Times New Roman" w:eastAsia="Times New Roman" w:hAnsi="Times New Roman" w:cs="Times New Roman"/>
          <w:color w:val="000000"/>
          <w:sz w:val="28"/>
          <w:szCs w:val="28"/>
        </w:rPr>
        <w:t>Юркевич В.С. Одаренный ребенок: Иллюзии и реальность. М.: Просвещение, 2012.</w:t>
      </w: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0C7F5D" w:rsidRDefault="000C7F5D" w:rsidP="00152734">
      <w:pPr>
        <w:autoSpaceDE w:val="0"/>
        <w:autoSpaceDN w:val="0"/>
        <w:adjustRightInd w:val="0"/>
        <w:spacing w:after="0" w:line="518" w:lineRule="atLeas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3D1E56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П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риложение №</w:t>
      </w:r>
      <w:r w:rsidR="00152734"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1</w:t>
      </w:r>
    </w:p>
    <w:p w:rsidR="00152734" w:rsidRDefault="00152734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F0782A" w:rsidRPr="00CC5532" w:rsidRDefault="009630EF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Методика «</w:t>
      </w:r>
      <w:r w:rsidR="00F0782A"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Определение склонностей ребенка»</w:t>
      </w:r>
    </w:p>
    <w:p w:rsidR="00F0782A" w:rsidRPr="00CC5532" w:rsidRDefault="00F0782A" w:rsidP="00F0782A"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>Подготовительная работа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Pr="00CC5532" w:rsidRDefault="00F0782A" w:rsidP="004569D4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Инструкция для проведения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</w:p>
    <w:p w:rsidR="00F0782A" w:rsidRPr="00CC5532" w:rsidRDefault="00F0782A" w:rsidP="00F33C97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(–), 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B616CB" w:rsidRDefault="00B616CB" w:rsidP="00B616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Default="00F0782A" w:rsidP="00B616C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 вопросов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>Хорошо</w:t>
      </w:r>
      <w:proofErr w:type="spellEnd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>рассуждает</w:t>
      </w:r>
      <w:proofErr w:type="spellEnd"/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>ясно</w:t>
      </w:r>
      <w:proofErr w:type="spellEnd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6CB">
        <w:rPr>
          <w:rFonts w:ascii="Times New Roman" w:eastAsia="Arial Unicode MS" w:hAnsi="Times New Roman" w:cs="Times New Roman"/>
          <w:sz w:val="28"/>
          <w:szCs w:val="28"/>
          <w:lang w:val="en-US"/>
        </w:rPr>
        <w:t>мыслит</w:t>
      </w:r>
      <w:proofErr w:type="spellEnd"/>
      <w:r w:rsidRPr="00B616C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Учится новым знаниям очень быстро и все схватывает легко.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lastRenderedPageBreak/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Очень восприимчив, наблюдателен, быстро реагирует на все новое и неожиданное.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Сохраняет уверенность в себе в окружении посторонних людей.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музыкальным занятиям, четко реагирует на характер и настроение музыки.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Умеет хорошо излагать свои мысли, легко пользуется словами, имеет большой словарный запас.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Пластичен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Лучше сверстников физически </w:t>
      </w: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развит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>, имеет хорошую координацию движений.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Наблюдателен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>, любит анализировать события и явления.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Изобретателен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Легко общается с детьми и взрослыми.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В пении и музыке выражает свое настроение и состояние.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16CB">
        <w:rPr>
          <w:rFonts w:ascii="Times New Roman" w:eastAsia="Arial Unicode MS" w:hAnsi="Times New Roman" w:cs="Times New Roman"/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B616CB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Способен «с головой» уходить в интересующее его </w:t>
      </w:r>
      <w:r w:rsidR="00B616CB"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B616CB">
        <w:rPr>
          <w:rFonts w:ascii="Times New Roman" w:eastAsia="Arial Unicode MS" w:hAnsi="Times New Roman" w:cs="Times New Roman"/>
          <w:sz w:val="28"/>
          <w:szCs w:val="28"/>
        </w:rPr>
        <w:t>анятие.</w:t>
      </w:r>
      <w:proofErr w:type="gramEnd"/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B616CB">
        <w:rPr>
          <w:rFonts w:ascii="Times New Roman" w:eastAsia="Arial Unicode MS" w:hAnsi="Times New Roman" w:cs="Times New Roman"/>
          <w:sz w:val="28"/>
          <w:szCs w:val="28"/>
        </w:rPr>
        <w:t>Инициативен</w:t>
      </w:r>
      <w:proofErr w:type="gramEnd"/>
      <w:r w:rsidRPr="00B616CB">
        <w:rPr>
          <w:rFonts w:ascii="Times New Roman" w:eastAsia="Arial Unicode MS" w:hAnsi="Times New Roman" w:cs="Times New Roman"/>
          <w:sz w:val="28"/>
          <w:szCs w:val="28"/>
        </w:rPr>
        <w:t xml:space="preserve"> в общении со сверстниками.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lastRenderedPageBreak/>
        <w:t>Предпочитает проводить свободное время в подвижных играх (хоккей, футбол и др.)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proofErr w:type="gramStart"/>
      <w:r w:rsidRPr="004C53FF">
        <w:rPr>
          <w:rFonts w:ascii="Times New Roman" w:eastAsia="Arial Unicode MS" w:hAnsi="Times New Roman" w:cs="Times New Roman"/>
          <w:sz w:val="28"/>
          <w:szCs w:val="28"/>
        </w:rPr>
        <w:t>Способен</w:t>
      </w:r>
      <w:proofErr w:type="gramEnd"/>
      <w:r w:rsidRPr="004C53FF">
        <w:rPr>
          <w:rFonts w:ascii="Times New Roman" w:eastAsia="Arial Unicode MS" w:hAnsi="Times New Roman" w:cs="Times New Roman"/>
          <w:sz w:val="28"/>
          <w:szCs w:val="28"/>
        </w:rPr>
        <w:t xml:space="preserve"> долго удерживать в памяти символы, буквы, слова.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4C53FF">
        <w:rPr>
          <w:rFonts w:ascii="Times New Roman" w:eastAsia="Arial Unicode MS" w:hAnsi="Times New Roman" w:cs="Times New Roman"/>
          <w:sz w:val="28"/>
          <w:szCs w:val="28"/>
        </w:rPr>
        <w:t>Способен</w:t>
      </w:r>
      <w:proofErr w:type="gramEnd"/>
      <w:r w:rsidRPr="004C53FF">
        <w:rPr>
          <w:rFonts w:ascii="Times New Roman" w:eastAsia="Arial Unicode MS" w:hAnsi="Times New Roman" w:cs="Times New Roman"/>
          <w:sz w:val="28"/>
          <w:szCs w:val="28"/>
        </w:rPr>
        <w:t xml:space="preserve"> по-разному подойти к одной и той же проблеме.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4C53FF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4C53FF">
        <w:rPr>
          <w:rFonts w:ascii="Times New Roman" w:eastAsia="Arial Unicode MS" w:hAnsi="Times New Roman" w:cs="Times New Roman"/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 w:rsid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t>Легко входит в роль какого-либо персонажа.</w:t>
      </w:r>
    </w:p>
    <w:p w:rsidR="00F0782A" w:rsidRPr="004C53FF" w:rsidRDefault="00F0782A" w:rsidP="000C04B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53FF">
        <w:rPr>
          <w:rFonts w:ascii="Times New Roman" w:eastAsia="Arial Unicode MS" w:hAnsi="Times New Roman" w:cs="Times New Roman"/>
          <w:sz w:val="28"/>
          <w:szCs w:val="28"/>
        </w:rPr>
        <w:t>Бегает быстрее всех детей в детском саду.</w:t>
      </w:r>
    </w:p>
    <w:p w:rsidR="00F0782A" w:rsidRPr="00CC5532" w:rsidRDefault="00F0782A" w:rsidP="00F0782A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 ответов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(Фамилия, имя ребенка)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_____________________________ ____________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(Ф.И.О. воспитателя, родителя) дата</w:t>
      </w:r>
    </w:p>
    <w:p w:rsidR="00F0782A" w:rsidRPr="00CC5532" w:rsidRDefault="00F0782A" w:rsidP="00F0782A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618"/>
        <w:gridCol w:w="1617"/>
        <w:gridCol w:w="1617"/>
        <w:gridCol w:w="1617"/>
        <w:gridCol w:w="1617"/>
      </w:tblGrid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7C3085">
            <w:pPr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Вопросы поставлены в соответствии с делением склонностей ребенка на шесть сфер:</w:t>
      </w:r>
    </w:p>
    <w:p w:rsidR="00F0782A" w:rsidRPr="00CC5532" w:rsidRDefault="00F0782A" w:rsidP="000C04BF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интеллектуальная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0C04BF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академических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достижений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0C04BF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творческого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продуктивного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мышления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0C04BF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общения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лидерства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0C04BF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художественная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0C04BF">
      <w:pPr>
        <w:numPr>
          <w:ilvl w:val="0"/>
          <w:numId w:val="2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двигательная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F0782A" w:rsidRDefault="00F0782A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C3085" w:rsidRDefault="007C3085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C3085" w:rsidRPr="00CC5532" w:rsidRDefault="007C3085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F0782A" w:rsidRPr="00CC5532" w:rsidRDefault="00733BF2" w:rsidP="00F0782A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8339454</wp:posOffset>
                </wp:positionH>
                <wp:positionV relativeFrom="paragraph">
                  <wp:posOffset>-567055</wp:posOffset>
                </wp:positionV>
                <wp:extent cx="0" cy="4065905"/>
                <wp:effectExtent l="0" t="0" r="19050" b="10795"/>
                <wp:wrapNone/>
                <wp:docPr id="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0TTAIAAFk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8241664</wp:posOffset>
                </wp:positionH>
                <wp:positionV relativeFrom="paragraph">
                  <wp:posOffset>1273810</wp:posOffset>
                </wp:positionV>
                <wp:extent cx="0" cy="2225040"/>
                <wp:effectExtent l="19050" t="0" r="38100" b="22860"/>
                <wp:wrapNone/>
                <wp:docPr id="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" o:allowincell="f" strokeweight="4.1pt">
                <w10:wrap anchorx="margin"/>
              </v:line>
            </w:pict>
          </mc:Fallback>
        </mc:AlternateConten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  <w:t xml:space="preserve">МЕТОДИКА ЭКСПЕРТНЫХ ОЦЕНОК  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3"/>
          <w:sz w:val="28"/>
          <w:szCs w:val="28"/>
        </w:rPr>
        <w:t xml:space="preserve">ПО ОПРЕДЕЛЕНИЮ ОДАРЕННЫХ ДЕТЕЙ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</w:rPr>
        <w:t>(ЛОСЕВА А.А.)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Ниже перечислены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X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сфер, в которых ребенок может прояв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лять свои таланты, и приведены их характеристики. Дайте оцен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ку в баллах (по пятибалльной системе) каждой из указанных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характеристик. Если какая-то характеристика присуща ребен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ку в наивысшей степени, ставьте 5 баллов, если они выше сред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ней — 4 и так далее. Оценка 2 балла — самая низкая. Сумми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руйте баллы по всем характеристикам внутри каждой «области»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таланта. Общее количество набранных баллов внутри одной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области (например «интеллектуальная способность») раздели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те на количество вопросов (в этой области их 12) и полученное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число запишите в тетрадь. Усредненные результаты по всем об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ластям сравните между собой. Выделите 3-4 наивысших пока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зателя, и, ориентируясь на них, стремитесь создавать условия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для развития способностей. Эта методика проводится на основе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наблюдений за ребенком. Предлагаемые характеристики инте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ресов помогут Вам в анализе его поведения, умственного и фи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зического развития. Известны случай, когда у одаренного ре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чет иметь дело с техникой). Бывает и обратная картина, когда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значительно выше среднего результаты по всем пунктам. Одно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 ребенка должны оценивать несколько экспертов: родители,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воспитатели, музыкальный работник, физрук — если это детс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  <w:t>кий сад, если школа — родители, классный руководитель и не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сколько учителей по разным предметам.</w:t>
      </w:r>
    </w:p>
    <w:p w:rsidR="007C3085" w:rsidRPr="007C3085" w:rsidRDefault="00F0782A" w:rsidP="000C04BF">
      <w:pPr>
        <w:pStyle w:val="a5"/>
        <w:numPr>
          <w:ilvl w:val="0"/>
          <w:numId w:val="41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C308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Интеллектуальная</w:t>
      </w:r>
      <w:proofErr w:type="spellEnd"/>
      <w:r w:rsidRPr="007C308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7C3085" w:rsidRPr="007C3085" w:rsidRDefault="007C3085" w:rsidP="007C3085">
      <w:pPr>
        <w:pStyle w:val="a5"/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Высокая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познавательная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активность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мобильность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Быстрота и точность выполнения умственных операций.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Устойчивость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внимания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Оперативная память — быстро запоминает услышанное </w:t>
      </w:r>
      <w:r w:rsidR="007C3085"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или прочитанное </w:t>
      </w:r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без специальных заучиваний, не тра</w:t>
      </w:r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7C3085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тит много времени на повторение того, что нужно за</w:t>
      </w:r>
      <w:r w:rsidRPr="007C3085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помнить.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Навыки логического мышления, хорошо рассуждает, ясно мыслит, не путается в мыслях.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Богатство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активного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словаря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Быстрота и оригинальность вербальных (словесных) ас</w:t>
      </w: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="007C3085" w:rsidRPr="007C3085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социаций. Хорошо </w:t>
      </w:r>
      <w:r w:rsidRPr="007C3085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улавливает связь между одним собы</w:t>
      </w:r>
      <w:r w:rsidRPr="007C3085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Улавливает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причины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поступков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других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людей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мотивы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поведения</w:t>
      </w:r>
      <w:proofErr w:type="spellEnd"/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lastRenderedPageBreak/>
        <w:t>Выраженная установка на творческое выполнение зада</w:t>
      </w:r>
      <w:r w:rsidRPr="007C308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7C3085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ний.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Развитость творческого мышления и воображения.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Владение основными компонентами умения учиться.</w:t>
      </w:r>
    </w:p>
    <w:p w:rsidR="007C3085" w:rsidRPr="007C3085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z w:val="28"/>
          <w:szCs w:val="28"/>
        </w:rPr>
        <w:t>Способность контролировать собственную творческую деятельность, повышенный темп умственного развития.</w:t>
      </w:r>
    </w:p>
    <w:p w:rsidR="006624FC" w:rsidRPr="006624FC" w:rsidRDefault="00F0782A" w:rsidP="000C04BF">
      <w:pPr>
        <w:pStyle w:val="a5"/>
        <w:numPr>
          <w:ilvl w:val="0"/>
          <w:numId w:val="42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3085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Возможность предвосхищения результата деятельности.</w:t>
      </w:r>
    </w:p>
    <w:p w:rsidR="006624FC" w:rsidRPr="006624FC" w:rsidRDefault="006624FC" w:rsidP="006624FC">
      <w:pPr>
        <w:pStyle w:val="a5"/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6624FC" w:rsidRDefault="00F0782A" w:rsidP="000C04BF">
      <w:pPr>
        <w:pStyle w:val="a5"/>
        <w:numPr>
          <w:ilvl w:val="0"/>
          <w:numId w:val="41"/>
        </w:numPr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</w:rPr>
        <w:t xml:space="preserve">Сфера </w:t>
      </w:r>
      <w:proofErr w:type="gramStart"/>
      <w:r w:rsidRPr="006624FC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</w:rPr>
        <w:t>академических</w:t>
      </w:r>
      <w:proofErr w:type="gramEnd"/>
      <w:r w:rsidRPr="006624FC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</w:rPr>
        <w:t xml:space="preserve"> достижении</w:t>
      </w:r>
    </w:p>
    <w:p w:rsidR="006624FC" w:rsidRPr="006624FC" w:rsidRDefault="006624FC" w:rsidP="006624FC">
      <w:pPr>
        <w:pStyle w:val="a5"/>
        <w:shd w:val="clear" w:color="auto" w:fill="FFFFFF"/>
        <w:spacing w:before="22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pacing w:val="-8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Богатый словарный запас, использование сложных син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таксических структур.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Повышенный интерес к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вычеслениям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математическим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отношениям.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Повышенное внимание к явлениям природы, проведе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нию опытов.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Демонстрация понимания причинно-следственных отно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шений.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Выражает мысли ясно и точно (устно или письменно).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Читает книги, статьи, научно-популярные издания с опе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режением своих сверстников на год -  два.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Хорошая «моторная» координация, особенно между зри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тельным восприятием и рукой (хорошо фиксирует то,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что видит, и четко записывает то, что слышит).</w:t>
      </w:r>
    </w:p>
    <w:p w:rsidR="00F0782A" w:rsidRPr="00CC5532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Чтение научно-популярной литературы доставляет боль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шее удовольствие, чем чтение художественной.</w:t>
      </w:r>
    </w:p>
    <w:p w:rsidR="006624FC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 унывает, если его проект не поддержан или если его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«эксперимент» не получился.</w:t>
      </w:r>
    </w:p>
    <w:p w:rsidR="006624FC" w:rsidRPr="006624FC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Пытается выяснить причины и смысл событий.</w:t>
      </w:r>
    </w:p>
    <w:p w:rsidR="006624FC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  <w:t>Уделяет много времени созданию собственных «проектов».</w:t>
      </w:r>
    </w:p>
    <w:p w:rsidR="00F0782A" w:rsidRPr="006624FC" w:rsidRDefault="00F0782A" w:rsidP="000C04BF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обсуждать научные события, изобретения, час</w:t>
      </w:r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то задумывается об этом.</w:t>
      </w:r>
    </w:p>
    <w:p w:rsidR="006624FC" w:rsidRPr="006624FC" w:rsidRDefault="006624FC" w:rsidP="006624FC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</w:p>
    <w:p w:rsidR="006624FC" w:rsidRPr="006624FC" w:rsidRDefault="00F0782A" w:rsidP="000C04BF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6624FC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Творчество</w:t>
      </w:r>
      <w:proofErr w:type="spellEnd"/>
    </w:p>
    <w:p w:rsidR="006624FC" w:rsidRDefault="006624FC" w:rsidP="006624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Высокая продуктивность по множеству разных вещей.</w:t>
      </w: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Изобретательность в использовании материалов и идей.</w:t>
      </w:r>
    </w:p>
    <w:p w:rsidR="006624FC" w:rsidRPr="006624FC" w:rsidRDefault="00733BF2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351D1E2C" wp14:editId="391B45D7">
                <wp:simplePos x="0" y="0"/>
                <wp:positionH relativeFrom="margin">
                  <wp:posOffset>8046719</wp:posOffset>
                </wp:positionH>
                <wp:positionV relativeFrom="paragraph">
                  <wp:posOffset>-572770</wp:posOffset>
                </wp:positionV>
                <wp:extent cx="0" cy="4084320"/>
                <wp:effectExtent l="19050" t="0" r="19050" b="11430"/>
                <wp:wrapNone/>
                <wp:docPr id="3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RTgIAAFo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" o:allowincell="f" strokeweight="3.35p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66532A5C" wp14:editId="1F8D02C9">
                <wp:simplePos x="0" y="0"/>
                <wp:positionH relativeFrom="margin">
                  <wp:posOffset>8156574</wp:posOffset>
                </wp:positionH>
                <wp:positionV relativeFrom="paragraph">
                  <wp:posOffset>-572770</wp:posOffset>
                </wp:positionV>
                <wp:extent cx="0" cy="4084320"/>
                <wp:effectExtent l="0" t="0" r="19050" b="1143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="00F0782A"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Склонность к завершенности и точности в занятиях.</w:t>
      </w: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Задает много вопросов по интересующему его предмету.</w:t>
      </w: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Проявляет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тонкое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чувство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юмора</w:t>
      </w:r>
      <w:proofErr w:type="spellEnd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6624FC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Не боится быть таким, как все.</w:t>
      </w:r>
    </w:p>
    <w:p w:rsidR="00F0782A" w:rsidRPr="006624FC" w:rsidRDefault="00F0782A" w:rsidP="000C04B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lastRenderedPageBreak/>
        <w:t>Склонен</w:t>
      </w:r>
      <w:proofErr w:type="gramEnd"/>
      <w:r w:rsidRPr="006624F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к фантазиям, к игре.</w:t>
      </w:r>
    </w:p>
    <w:p w:rsidR="007C3085" w:rsidRPr="00CC5532" w:rsidRDefault="007C3085" w:rsidP="007C3085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F0782A" w:rsidRPr="0014358D" w:rsidRDefault="00F0782A" w:rsidP="000C04BF">
      <w:pPr>
        <w:pStyle w:val="a5"/>
        <w:numPr>
          <w:ilvl w:val="0"/>
          <w:numId w:val="41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Литературные</w:t>
      </w:r>
      <w:proofErr w:type="spellEnd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proofErr w:type="spellStart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сферы</w:t>
      </w:r>
      <w:proofErr w:type="spellEnd"/>
    </w:p>
    <w:p w:rsidR="0014358D" w:rsidRPr="0014358D" w:rsidRDefault="0014358D" w:rsidP="0014358D">
      <w:pPr>
        <w:pStyle w:val="a5"/>
        <w:shd w:val="clear" w:color="auto" w:fill="FFFFFF"/>
        <w:tabs>
          <w:tab w:val="left" w:pos="341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Может легко «построить» рассказ, начиная от завязки </w:t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сюжета и кончая разрешением какого-либо конфликта.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Придумывает что-то новое и необычное, когда расска</w:t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зывает о чем-то уже знакомом и известном всем.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Придерживается только необходимых деталей в расска</w:t>
      </w:r>
      <w:r w:rsidRPr="0014358D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14358D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зах о событиях, все несущественное отбрасывает, ос</w:t>
      </w:r>
      <w:r w:rsidRPr="0014358D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14358D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тавляет главное, наиболее характерное.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Умеет хорошо придерживаться выбранного сюжета, не </w:t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теряет основную мысль.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Умеет передать эмоциональное состояние героев, их пе</w:t>
      </w:r>
      <w:r w:rsidRPr="0014358D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реживания и чувства.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Умеет ввести в рассказы такие детали, которые важны </w:t>
      </w:r>
      <w:r w:rsidRPr="001435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понимания события, о котором идет речь, и в то же </w:t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время не упускает основной сюжетной линии.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писать рассказы или статьи.</w:t>
      </w:r>
    </w:p>
    <w:p w:rsidR="0014358D" w:rsidRPr="0014358D" w:rsidRDefault="00F0782A" w:rsidP="000C04BF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14358D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Изображает в своих рассказах героев живыми, передает </w:t>
      </w:r>
      <w:r w:rsidRPr="0014358D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их чувства и настроения.</w:t>
      </w:r>
    </w:p>
    <w:p w:rsidR="0014358D" w:rsidRPr="0014358D" w:rsidRDefault="0014358D" w:rsidP="0014358D">
      <w:pPr>
        <w:pStyle w:val="a5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</w:p>
    <w:p w:rsidR="007C1F96" w:rsidRPr="007C1F96" w:rsidRDefault="00F0782A" w:rsidP="000C04BF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Артистическая</w:t>
      </w:r>
      <w:proofErr w:type="spellEnd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14358D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сфера</w:t>
      </w:r>
      <w:proofErr w:type="spellEnd"/>
    </w:p>
    <w:p w:rsidR="007C1F96" w:rsidRDefault="007C1F96" w:rsidP="007C1F9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Легко входит в роль другого персонажа, человека.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Интересуется актерской игрой.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t>Меняет тональность и выражения голоса, когда изобра</w:t>
      </w:r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7C1F9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жает другого человека.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Понимает и изображает конфликтную ситуацию, когда имеет возможность разыграть какую-либо драматичес</w:t>
      </w:r>
      <w:r w:rsidRPr="007C1F96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кую сцену.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Передает чувства через мимику, жесты, движения.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Стремится вызывать эмоциональные реакции у других </w:t>
      </w:r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t>людей, когда о чем-либо с увлечением рассказывают.</w:t>
      </w:r>
    </w:p>
    <w:p w:rsidR="007C1F96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большой легкостью драматизирует, передает чувства </w:t>
      </w:r>
      <w:r w:rsidRPr="007C1F96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 эмоциональные переживания</w:t>
      </w:r>
      <w:r w:rsidR="007C1F96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7C1F96" w:rsidRDefault="00F0782A" w:rsidP="000C04BF">
      <w:pPr>
        <w:pStyle w:val="a5"/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gramStart"/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t>Пластичен</w:t>
      </w:r>
      <w:proofErr w:type="gramEnd"/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открыт для всего нового, «не зацикливает</w:t>
      </w:r>
      <w:r w:rsidRPr="007C1F96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7C1F96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 xml:space="preserve">ся» на старом. Не любит уже испытанных вариантов, </w:t>
      </w:r>
      <w:r w:rsidRPr="007C1F96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всегда проверяет возникшую идею и </w:t>
      </w:r>
      <w:r w:rsidRPr="007C1F96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lastRenderedPageBreak/>
        <w:t>только после «экс</w:t>
      </w:r>
      <w:r w:rsidRPr="007C1F96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периментальной» проверки может от нее отказаться.</w:t>
      </w:r>
    </w:p>
    <w:p w:rsidR="007C3085" w:rsidRPr="00CC5532" w:rsidRDefault="007C3085" w:rsidP="007C308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612FC5" w:rsidRDefault="00F0782A" w:rsidP="000C04BF">
      <w:pPr>
        <w:pStyle w:val="a5"/>
        <w:numPr>
          <w:ilvl w:val="0"/>
          <w:numId w:val="41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612FC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Музыкальная</w:t>
      </w:r>
      <w:proofErr w:type="spellEnd"/>
      <w:r w:rsidRPr="00612FC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612FC5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612FC5" w:rsidRDefault="00612FC5" w:rsidP="00612FC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Отзывается очень быстро и легко на ритм и мелодии.</w:t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Хорошо</w:t>
      </w:r>
      <w:proofErr w:type="spellEnd"/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поет</w:t>
      </w:r>
      <w:proofErr w:type="spellEnd"/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  <w:r w:rsidRPr="00612FC5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В игру на инструменте, в пение или танец вкладывает </w:t>
      </w:r>
      <w:r w:rsidRPr="00612FC5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много энергии и чувств.</w:t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музыкальные занятия. Стремится пойти на кон</w:t>
      </w:r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церт или туда, где можно слушать музыку.</w:t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Может петь вместе с другими так, чтобы получалось </w:t>
      </w:r>
      <w:proofErr w:type="spellStart"/>
      <w:proofErr w:type="gramStart"/>
      <w:r w:rsidRPr="00612FC5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сл</w:t>
      </w:r>
      <w:proofErr w:type="spellEnd"/>
      <w:r w:rsidRPr="00612FC5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12FC5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а</w:t>
      </w:r>
      <w:r w:rsidRPr="00612FC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женно</w:t>
      </w:r>
      <w:proofErr w:type="spellEnd"/>
      <w:proofErr w:type="gramEnd"/>
      <w:r w:rsidRPr="00612FC5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и хорошо.</w:t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z w:val="28"/>
          <w:szCs w:val="28"/>
        </w:rPr>
        <w:t>В пении или музыке выражает свои чувства, состояние.</w:t>
      </w:r>
    </w:p>
    <w:p w:rsidR="00612FC5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Сочиняет оригинальные, свои собственные мелодии.</w:t>
      </w:r>
    </w:p>
    <w:p w:rsidR="00F0782A" w:rsidRPr="00612FC5" w:rsidRDefault="00F0782A" w:rsidP="000C04BF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612FC5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Хорошо играет на каком-нибудь инструменте.</w:t>
      </w:r>
    </w:p>
    <w:p w:rsidR="007C3085" w:rsidRPr="00CC5532" w:rsidRDefault="007C3085" w:rsidP="007C308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F0782A" w:rsidRPr="0037239F" w:rsidRDefault="00F0782A" w:rsidP="000C04BF">
      <w:pPr>
        <w:pStyle w:val="a5"/>
        <w:numPr>
          <w:ilvl w:val="0"/>
          <w:numId w:val="41"/>
        </w:num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</w:rPr>
      </w:pPr>
      <w:proofErr w:type="spellStart"/>
      <w:r w:rsidRPr="0037239F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Техническая</w:t>
      </w:r>
      <w:proofErr w:type="spellEnd"/>
      <w:r w:rsidRPr="0037239F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37239F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37239F" w:rsidRDefault="0037239F" w:rsidP="0037239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r w:rsidRPr="0037239F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Хорошо выполняет всякие задания по ручному труду.</w:t>
      </w: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proofErr w:type="spellStart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Интересуется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механизмами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машинами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r w:rsidRPr="0037239F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В мир его увлечений входит конструирование машин, </w:t>
      </w:r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приборов, моделей поездов, радиоприемников.</w:t>
      </w: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r w:rsidRPr="0037239F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Может легко чинить испорченные приборы, использовать </w:t>
      </w:r>
      <w:r w:rsidRPr="0037239F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старые детали для создания новых поделок, игрушек.</w:t>
      </w: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r w:rsidRPr="0037239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Понимает причины «капризов» механизмов, любит зага</w:t>
      </w:r>
      <w:r w:rsidRPr="0037239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дочные поломки.</w:t>
      </w:r>
    </w:p>
    <w:p w:rsidR="0037239F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proofErr w:type="spellStart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чертежи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механизмов</w:t>
      </w:r>
      <w:proofErr w:type="spellEnd"/>
      <w:r w:rsidRPr="0037239F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37239F" w:rsidRDefault="00F0782A" w:rsidP="000C04BF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color w:val="000000"/>
          <w:spacing w:val="-13"/>
          <w:sz w:val="28"/>
          <w:szCs w:val="28"/>
        </w:rPr>
      </w:pPr>
      <w:r w:rsidRPr="0037239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Читает журналы и статьи о создании новых приборов и </w:t>
      </w:r>
      <w:r w:rsidRPr="0037239F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машин.</w:t>
      </w:r>
    </w:p>
    <w:p w:rsidR="007C3085" w:rsidRPr="00AC1CBD" w:rsidRDefault="007C3085" w:rsidP="007C308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</w:p>
    <w:p w:rsidR="00F0782A" w:rsidRPr="00DA011C" w:rsidRDefault="00F0782A" w:rsidP="000C04BF">
      <w:pPr>
        <w:pStyle w:val="a5"/>
        <w:numPr>
          <w:ilvl w:val="0"/>
          <w:numId w:val="41"/>
        </w:num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</w:rPr>
      </w:pPr>
      <w:proofErr w:type="spellStart"/>
      <w:r w:rsidRPr="00DA011C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Двигательная</w:t>
      </w:r>
      <w:proofErr w:type="spellEnd"/>
      <w:r w:rsidRPr="00DA011C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DA011C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DA011C" w:rsidRDefault="00DA011C" w:rsidP="00DA011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A011C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Тонкость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и </w:t>
      </w: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точность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моторики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DA011C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Развитая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двигательно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-</w:t>
      </w: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моторная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координация</w:t>
      </w:r>
      <w:proofErr w:type="spellEnd"/>
      <w:r w:rsidRPr="00DA011C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.</w:t>
      </w:r>
    </w:p>
    <w:p w:rsidR="00DA011C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Стремится к двигательным занятиям (физкультура).</w:t>
      </w:r>
    </w:p>
    <w:p w:rsidR="00DA011C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DA011C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участвовать в спортивных играх и состязаниях.</w:t>
      </w:r>
    </w:p>
    <w:p w:rsidR="00DA011C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Постоянно преуспевает в каком-нибудь виде спортив</w:t>
      </w:r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DA011C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ной игры.</w:t>
      </w:r>
    </w:p>
    <w:p w:rsidR="00F0782A" w:rsidRPr="00DA011C" w:rsidRDefault="00F0782A" w:rsidP="000C04BF">
      <w:pPr>
        <w:pStyle w:val="a5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DA011C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В свободное время любит ходить в походы, играть в под</w:t>
      </w:r>
      <w:r w:rsidRPr="00DA011C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вижные игры (хо</w:t>
      </w:r>
      <w:r w:rsidR="007C3085" w:rsidRPr="00DA011C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ккей, футбол, баскетбол и т.д.).</w:t>
      </w:r>
    </w:p>
    <w:p w:rsidR="007C3085" w:rsidRPr="00CC5532" w:rsidRDefault="007C3085" w:rsidP="007C3085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</w:p>
    <w:p w:rsidR="00F0782A" w:rsidRPr="007E2CD2" w:rsidRDefault="00F0782A" w:rsidP="000C04BF">
      <w:pPr>
        <w:pStyle w:val="a5"/>
        <w:numPr>
          <w:ilvl w:val="0"/>
          <w:numId w:val="41"/>
        </w:num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</w:rPr>
      </w:pPr>
      <w:proofErr w:type="spellStart"/>
      <w:r w:rsidRPr="007E2CD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Сфера</w:t>
      </w:r>
      <w:proofErr w:type="spellEnd"/>
      <w:r w:rsidRPr="007E2CD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7E2CD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художественных</w:t>
      </w:r>
      <w:proofErr w:type="spellEnd"/>
      <w:r w:rsidRPr="007E2CD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7E2CD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достижений</w:t>
      </w:r>
      <w:proofErr w:type="spellEnd"/>
    </w:p>
    <w:p w:rsidR="00611FF4" w:rsidRDefault="00611FF4" w:rsidP="00611FF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Проявляет большой интерес к визуальной информации.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</w:rPr>
        <w:lastRenderedPageBreak/>
        <w:t xml:space="preserve">Проявляет большой интерес к серьезным занятиям в </w:t>
      </w:r>
      <w:r w:rsidRPr="00611FF4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художественной сфере.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Рисунки и картины отличаются разнообразием сюже</w:t>
      </w: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тов.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Серьезно относится к произведениям искусства. Стано</w:t>
      </w: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вится вдумчивым и очень серьезным, когда видит хоро</w:t>
      </w: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шую картину, слышит музыку, видит необычную скуль</w:t>
      </w:r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птуру, красиво и художественно выполненную вещь.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proofErr w:type="gramStart"/>
      <w:r w:rsidRPr="00611FF4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Оригинален в выборе сюжета (в рисунке, сочинении, </w:t>
      </w: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описании какого-либо события), составляет оригиналь</w:t>
      </w: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ные композиции (из цветов, рисунка, камней, марок, от</w:t>
      </w: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z w:val="28"/>
          <w:szCs w:val="28"/>
        </w:rPr>
        <w:t>крыток и т. д.).</w:t>
      </w:r>
      <w:proofErr w:type="gramEnd"/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Всегда готов использовать какой-либо новый материал </w:t>
      </w:r>
      <w:r w:rsidRPr="00611FF4">
        <w:rPr>
          <w:rFonts w:ascii="Times New Roman" w:eastAsia="Arial Unicode MS" w:hAnsi="Times New Roman" w:cs="Times New Roman"/>
          <w:color w:val="000000"/>
          <w:sz w:val="28"/>
          <w:szCs w:val="28"/>
        </w:rPr>
        <w:t>для изготовления игрушки, картины, рисунка, компо</w:t>
      </w:r>
      <w:r w:rsidRPr="00611FF4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зиции, в строительстве детских домиков на игровой пло</w:t>
      </w:r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щадке, в работе с ножницами, клеем.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Когда имеет свободное время, охотно рисует, лепит, со</w:t>
      </w: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здает композиции, имеющие художественное назначе</w:t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ние (украш</w:t>
      </w:r>
      <w:r w:rsidR="00611FF4"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ение для дома, одежды и т. д.).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z w:val="28"/>
          <w:szCs w:val="28"/>
        </w:rPr>
        <w:t>Прибегает к рисунку или лепке для того, чтобы выра</w:t>
      </w:r>
      <w:r w:rsidRPr="00611FF4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зить свои чувства и настроение,</w:t>
      </w:r>
    </w:p>
    <w:p w:rsidR="00611FF4" w:rsidRPr="00611FF4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Любит работать с клеем, пластилином, глиной, для того чтобы изображать события или вещи в трех измерениях </w:t>
      </w:r>
      <w:r w:rsidRPr="00611FF4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пространстве.</w:t>
      </w:r>
    </w:p>
    <w:p w:rsidR="00F0782A" w:rsidRPr="00C73500" w:rsidRDefault="00F0782A" w:rsidP="000C04BF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  <w:r w:rsidRPr="00611FF4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Интересуется произведениями искусства, созданными </w:t>
      </w:r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 xml:space="preserve">другими людьми. Может дать свою собственную оценку и попытается воспроизвести </w:t>
      </w:r>
      <w:proofErr w:type="gramStart"/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увиденное</w:t>
      </w:r>
      <w:proofErr w:type="gramEnd"/>
      <w:r w:rsidRPr="00611FF4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 xml:space="preserve"> в своих работах.</w:t>
      </w:r>
    </w:p>
    <w:p w:rsidR="00C73500" w:rsidRPr="00611FF4" w:rsidRDefault="00C73500" w:rsidP="00C73500">
      <w:pPr>
        <w:pStyle w:val="a5"/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10"/>
          <w:sz w:val="28"/>
          <w:szCs w:val="28"/>
        </w:rPr>
      </w:pPr>
    </w:p>
    <w:p w:rsidR="00F0782A" w:rsidRPr="00C73500" w:rsidRDefault="00F0782A" w:rsidP="000C04BF">
      <w:pPr>
        <w:pStyle w:val="a5"/>
        <w:numPr>
          <w:ilvl w:val="0"/>
          <w:numId w:val="41"/>
        </w:numPr>
        <w:shd w:val="clear" w:color="auto" w:fill="FFFFFF"/>
        <w:spacing w:before="158"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</w:rPr>
      </w:pPr>
      <w:proofErr w:type="spellStart"/>
      <w:r w:rsidRPr="00C73500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Общение</w:t>
      </w:r>
      <w:proofErr w:type="spellEnd"/>
      <w:r w:rsidRPr="00C73500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и </w:t>
      </w:r>
      <w:proofErr w:type="spellStart"/>
      <w:r w:rsidRPr="00C73500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лидерство</w:t>
      </w:r>
      <w:proofErr w:type="spellEnd"/>
    </w:p>
    <w:p w:rsidR="00C73500" w:rsidRDefault="00C73500" w:rsidP="00C735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C73500" w:rsidRPr="00C73500" w:rsidRDefault="00F0782A" w:rsidP="000C04BF">
      <w:pPr>
        <w:pStyle w:val="a5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20"/>
          <w:sz w:val="28"/>
          <w:szCs w:val="28"/>
        </w:rPr>
      </w:pPr>
      <w:r w:rsidRPr="00C73500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Легко приспосабливается к новой ситуации.</w:t>
      </w:r>
    </w:p>
    <w:p w:rsidR="00C73500" w:rsidRPr="00C73500" w:rsidRDefault="00F0782A" w:rsidP="000C04BF">
      <w:pPr>
        <w:pStyle w:val="a5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20"/>
          <w:sz w:val="28"/>
          <w:szCs w:val="28"/>
        </w:rPr>
      </w:pPr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Всегда выполняет свои обещания, </w:t>
      </w:r>
      <w:proofErr w:type="gramStart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ответственен</w:t>
      </w:r>
      <w:proofErr w:type="gramEnd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</w:t>
      </w:r>
    </w:p>
    <w:p w:rsidR="00C73500" w:rsidRPr="00C73500" w:rsidRDefault="00F0782A" w:rsidP="000C04BF">
      <w:pPr>
        <w:pStyle w:val="a5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20"/>
          <w:sz w:val="28"/>
          <w:szCs w:val="28"/>
        </w:rPr>
      </w:pPr>
      <w:proofErr w:type="spellStart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Высокая</w:t>
      </w:r>
      <w:proofErr w:type="spellEnd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общительность</w:t>
      </w:r>
      <w:proofErr w:type="spellEnd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с </w:t>
      </w:r>
      <w:proofErr w:type="spellStart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окружающими</w:t>
      </w:r>
      <w:proofErr w:type="spellEnd"/>
      <w:r w:rsidRPr="00C7350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</w:t>
      </w:r>
    </w:p>
    <w:p w:rsidR="00C73500" w:rsidRPr="00C73500" w:rsidRDefault="00F0782A" w:rsidP="000C04BF">
      <w:pPr>
        <w:pStyle w:val="a5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20"/>
          <w:sz w:val="28"/>
          <w:szCs w:val="28"/>
        </w:rPr>
      </w:pPr>
      <w:r w:rsidRPr="00C73500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Стремится к доминированию среди сверстников.</w:t>
      </w:r>
    </w:p>
    <w:p w:rsidR="00F0782A" w:rsidRPr="00C73500" w:rsidRDefault="00F0782A" w:rsidP="000C04BF">
      <w:pPr>
        <w:pStyle w:val="a5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-20"/>
          <w:sz w:val="28"/>
          <w:szCs w:val="28"/>
        </w:rPr>
      </w:pPr>
      <w:proofErr w:type="spellStart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>Сверстники</w:t>
      </w:r>
      <w:proofErr w:type="spellEnd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>обращаются</w:t>
      </w:r>
      <w:proofErr w:type="spellEnd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>за</w:t>
      </w:r>
      <w:proofErr w:type="spellEnd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3500">
        <w:rPr>
          <w:rFonts w:ascii="Times New Roman" w:eastAsia="Arial Unicode MS" w:hAnsi="Times New Roman" w:cs="Times New Roman"/>
          <w:sz w:val="28"/>
          <w:szCs w:val="28"/>
          <w:lang w:val="en-US"/>
        </w:rPr>
        <w:t>советом</w:t>
      </w:r>
      <w:proofErr w:type="spellEnd"/>
      <w:r w:rsidRPr="00C7350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Default="00F0782A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3085" w:rsidRPr="00CC5532" w:rsidRDefault="007C3085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Диагностическая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проективная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методика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«Древо желаний» (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В.С.Юркевич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</w:p>
    <w:p w:rsidR="007B18B6" w:rsidRDefault="007B18B6" w:rsidP="007B18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7B18B6" w:rsidRDefault="00F0782A" w:rsidP="007B18B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изучение по</w:t>
      </w:r>
      <w:r w:rsidR="007B18B6">
        <w:rPr>
          <w:rFonts w:ascii="Times New Roman" w:eastAsia="Arial Unicode MS" w:hAnsi="Times New Roman" w:cs="Times New Roman"/>
          <w:sz w:val="28"/>
          <w:szCs w:val="28"/>
        </w:rPr>
        <w:t xml:space="preserve">знавательной активности детей. </w:t>
      </w:r>
    </w:p>
    <w:p w:rsidR="00F0782A" w:rsidRDefault="007B18B6" w:rsidP="007B18B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(И</w:t>
      </w:r>
      <w:r w:rsidR="00F0782A" w:rsidRPr="00CC5532">
        <w:rPr>
          <w:rFonts w:ascii="Times New Roman" w:eastAsia="Arial Unicode MS" w:hAnsi="Times New Roman" w:cs="Times New Roman"/>
          <w:sz w:val="28"/>
          <w:szCs w:val="28"/>
        </w:rPr>
        <w:t>спользуются картинки и словесные ситуации)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B18B6" w:rsidRPr="00CC5532" w:rsidRDefault="007B18B6" w:rsidP="007B18B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04BF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Волшебник может исполнить 5 твоих желаний. Чтобы ты у него попросил? (6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>.)</w:t>
      </w:r>
    </w:p>
    <w:p w:rsidR="000C04BF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>Мудрец может ответить на любые твои вопросы. О чем бы ты спросил у него? (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C04BF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Ковер-самолет в мгновение ока доставит </w:t>
      </w:r>
      <w:proofErr w:type="gramStart"/>
      <w:r w:rsidRPr="000C04BF">
        <w:rPr>
          <w:rFonts w:ascii="Times New Roman" w:eastAsia="Arial Unicode MS" w:hAnsi="Times New Roman" w:cs="Times New Roman"/>
          <w:sz w:val="28"/>
          <w:szCs w:val="28"/>
        </w:rPr>
        <w:t>тебя</w:t>
      </w:r>
      <w:proofErr w:type="gramEnd"/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 куда ты захочешь. Куда бы ты хоте слетать? (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C04BF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>Чудо-машина умеет все на свете: шить, печь пироги, мыть посуду, делать любые игрушки. Что должна сделать чудо-машина по твоему приказанию? – 5 мин.</w:t>
      </w:r>
    </w:p>
    <w:p w:rsidR="000C04BF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 xml:space="preserve">Главная книга страны </w:t>
      </w:r>
      <w:proofErr w:type="spellStart"/>
      <w:r w:rsidRPr="000C04BF">
        <w:rPr>
          <w:rFonts w:ascii="Times New Roman" w:eastAsia="Arial Unicode MS" w:hAnsi="Times New Roman" w:cs="Times New Roman"/>
          <w:sz w:val="28"/>
          <w:szCs w:val="28"/>
        </w:rPr>
        <w:t>Вообразилии</w:t>
      </w:r>
      <w:proofErr w:type="spellEnd"/>
      <w:r w:rsidRPr="000C04BF">
        <w:rPr>
          <w:rFonts w:ascii="Times New Roman" w:eastAsia="Arial Unicode MS" w:hAnsi="Times New Roman" w:cs="Times New Roman"/>
          <w:sz w:val="28"/>
          <w:szCs w:val="28"/>
        </w:rPr>
        <w:t>. В ней любые истории обо всем на свете. О чем бы ты хотел узнать из этой книги? – 5 мин.</w:t>
      </w:r>
    </w:p>
    <w:p w:rsidR="00F0782A" w:rsidRDefault="00F0782A" w:rsidP="000C04BF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04BF">
        <w:rPr>
          <w:rFonts w:ascii="Times New Roman" w:eastAsia="Arial Unicode MS" w:hAnsi="Times New Roman" w:cs="Times New Roman"/>
          <w:sz w:val="28"/>
          <w:szCs w:val="28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 w:rsidR="000C04BF" w:rsidRPr="000C04BF" w:rsidRDefault="000C04BF" w:rsidP="000C04BF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Из ответов выбираются ответы познавательного характера.</w:t>
      </w:r>
    </w:p>
    <w:p w:rsidR="00F0782A" w:rsidRPr="00CC5532" w:rsidRDefault="00F0782A" w:rsidP="000C04B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познавательной потребности – 9 ответов и выше.</w:t>
      </w:r>
    </w:p>
    <w:p w:rsidR="00F0782A" w:rsidRPr="00CC5532" w:rsidRDefault="00F0782A" w:rsidP="000C04B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познавательной потребности – от 3 до 8 ответов.</w:t>
      </w:r>
    </w:p>
    <w:p w:rsidR="00F0782A" w:rsidRDefault="00F0782A" w:rsidP="000C04B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уровень познавательной потребности –2 и меньше ответов.</w:t>
      </w:r>
    </w:p>
    <w:p w:rsidR="000C04BF" w:rsidRPr="00CC5532" w:rsidRDefault="000C04BF" w:rsidP="000C04B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Качественный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анализ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0C04BF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F0782A" w:rsidRPr="00CC5532" w:rsidRDefault="00F0782A" w:rsidP="000C04BF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F0782A" w:rsidRPr="00CC5532" w:rsidRDefault="00F0782A" w:rsidP="000C04BF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Низкий уровень – дети удовлетворяются  односложной информацией,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например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их интересует реальность услышанной когда-то сказки, легенды и т.д.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Все эти суждения носят познавательный характер, но различаются разным уровнем сложности.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Ответы «потребительского» содержания  - иметь игрушки, проводить досуг без познавательных целей.</w:t>
      </w: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0C04B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Pr="00CC5532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ЭКСПРЕСС-АНКЕТА «ОДАРЕННЫЙ РЕБЕНОК»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(для воспитателя)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Анкету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заполнил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 _______________________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Группа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 __________________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835"/>
      </w:tblGrid>
      <w:tr w:rsidR="00F0782A" w:rsidRPr="000C04BF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</w:p>
        </w:tc>
      </w:tr>
      <w:tr w:rsidR="00F0782A" w:rsidRPr="000C04BF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Кого из детей в группе Вы считаете одаренными?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В чем проявляется одаренность ребенка?</w:t>
            </w:r>
          </w:p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Проявления</w:t>
            </w:r>
            <w:proofErr w:type="spellEnd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</w:tc>
      </w:tr>
      <w:tr w:rsidR="00F0782A" w:rsidRPr="000C04BF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Какое поведение у этих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В нескольких словах о поведении каждого ребенка</w:t>
            </w:r>
          </w:p>
        </w:tc>
      </w:tr>
      <w:tr w:rsidR="00F0782A" w:rsidRPr="000C04BF" w:rsidTr="00F0782A">
        <w:trPr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Как сложились отношения с остальными детьми</w:t>
            </w:r>
          </w:p>
        </w:tc>
      </w:tr>
      <w:tr w:rsidR="00F0782A" w:rsidRPr="000C04BF" w:rsidTr="00F0782A">
        <w:trPr>
          <w:trHeight w:val="2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Есть ли трудности в работе с этими детьми?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0C04BF" w:rsidTr="00F0782A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04BF">
              <w:rPr>
                <w:rFonts w:ascii="Times New Roman" w:eastAsia="Arial Unicode MS" w:hAnsi="Times New Roman" w:cs="Times New Roman"/>
                <w:sz w:val="24"/>
                <w:szCs w:val="24"/>
              </w:rPr>
              <w:t>Кто из родителей в группе считает своего ребенка одаренным?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0C04BF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04BF" w:rsidRDefault="000C04BF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04BF" w:rsidRDefault="000C04BF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04BF" w:rsidRDefault="000C04BF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Pr="00CC5532" w:rsidRDefault="007B18B6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Диагностика творческого потенциала. Тест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Торренса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Дорисовывание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фигур»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Даная методика является модифицированным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ариантом методика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Е.П.Торренса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определить уровень творческого потенциала ребенка.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Подготовка и проведение исследования.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Детям дается 10 фигур и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предлагает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(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м приложение)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Обработка данных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0-2 балла - ребенок ничего не придумал, нарисовал рядом что-то свое; неопределенные штрихи и линии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3-4 балла - нарисовал нечто простое, неоригинальное, лишенное деталей; фантазия не угадывается.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5-7 баллов - изобразил отдельный объект, но с разнообразными дополнениями.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8-9 баллов - нарисовал несколько объектов, объединенных сюжетом.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10 баллов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-с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оздал единую композицию, включив в нее все предлагаемые элементы, превращенные в образы.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ь-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от 0 до 2 баллов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– от 3 до 7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от 8 до 10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B18B6" w:rsidRDefault="007B18B6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Default="00F0782A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Приложение №</w:t>
      </w:r>
      <w:r w:rsidR="007B18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Карта одаренного ребенка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(находится в кабинете старшего воспитателя)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ФИО ребенка.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Возраст ребенка (год, месяц).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Медицинское заключение (</w:t>
      </w:r>
      <w:proofErr w:type="gramStart"/>
      <w:r w:rsidRPr="00CC5532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Times New Roman" w:hAnsi="Times New Roman" w:cs="Times New Roman"/>
          <w:sz w:val="28"/>
          <w:szCs w:val="28"/>
        </w:rPr>
        <w:t>профосмотр</w:t>
      </w:r>
      <w:proofErr w:type="spellEnd"/>
      <w:r w:rsidRPr="00CC55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Сведения о родителях. 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Состав семьи.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Статус семьи.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психологической диагностики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социометрического исследования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Область одаренности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Признаки одаренности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Диагностика одаренности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Выводы и рекомендации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Развивающая программа (разрабатывается и внедряется всеми субъектами воспитательно-образовательного процесса).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Структура программы сопровождения (индивидуального маршрута)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программы сопровождения.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субъектов воспитательно-образовательного процесса, задействованных в программе.</w:t>
      </w:r>
    </w:p>
    <w:p w:rsidR="00F0782A" w:rsidRPr="00CC5532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функций и содержания работы каждого субъекта программы сопровождения.</w:t>
      </w:r>
    </w:p>
    <w:p w:rsidR="00F0782A" w:rsidRDefault="00F0782A" w:rsidP="000C04B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Мониторинг программы сопровождения.</w:t>
      </w:r>
    </w:p>
    <w:p w:rsidR="007B18B6" w:rsidRDefault="007B18B6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BF" w:rsidRPr="00CC5532" w:rsidRDefault="000C04BF" w:rsidP="007B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sz w:val="28"/>
          <w:szCs w:val="28"/>
        </w:rPr>
        <w:t>Индивидуальный маршрут сопровождения одаренного ребенка</w:t>
      </w:r>
    </w:p>
    <w:p w:rsidR="007B18B6" w:rsidRPr="00CC5532" w:rsidRDefault="007B18B6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1134"/>
        <w:gridCol w:w="1397"/>
        <w:gridCol w:w="1829"/>
      </w:tblGrid>
      <w:tr w:rsidR="00F0782A" w:rsidRPr="00CC5532" w:rsidTr="00F0782A">
        <w:trPr>
          <w:cantSplit/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Участ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ники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F0782A" w:rsidRPr="00CC5532" w:rsidTr="00F0782A">
        <w:trPr>
          <w:cantSplit/>
          <w:trHeight w:val="14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признаков одаренности. Анализ продуктов деятельности, широты кругозоров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-Диагностика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-Наблюдение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-Анкетирование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психологичес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кой</w:t>
            </w:r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ивидуального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маршрута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вития ребенка</w:t>
            </w:r>
          </w:p>
        </w:tc>
      </w:tr>
      <w:tr w:rsidR="00F0782A" w:rsidRPr="00CC5532" w:rsidTr="00F0782A">
        <w:trPr>
          <w:cantSplit/>
          <w:trHeight w:val="5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 способностей ребенка,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помощь,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коммуникативных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ностей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у ребенка адекватного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самовосприятия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форм конструктивного общения со сверстниками.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помощи в адаптации в окружающем мире.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Расширение кругозора ребенка в определенной сфере интересов.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-Творческие задания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-Развивающие упражнения и игры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-Практикум коммуникативного общения.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-Мозговой штурм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-Просвещение родителей и педагогов по взаимодействию с ребенком: беседы, семинары, деловые игры,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тренинги,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-Повышение  общих интеллектуальных умений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-Активизация творческого мышления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-Овладение коммуникативными навыками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сверстни-ками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-Повышение педагогическо,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пси-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хологической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петенции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 роди-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телей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педагогов </w:t>
            </w:r>
          </w:p>
        </w:tc>
      </w:tr>
      <w:tr w:rsidR="00F0782A" w:rsidRPr="00CC5532" w:rsidTr="00F0782A">
        <w:trPr>
          <w:cantSplit/>
          <w:trHeight w:val="21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lastRenderedPageBreak/>
              <w:t>Мониторинг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Отслеживание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динамики развития одаренности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Метод оценки общей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ода-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ренности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интеллектуаль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-ной,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сфер.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-Составление психолого-педагогического портрета ребенка.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-Выработка рекомендаций по дальнейшему сопровождению ребенка.</w:t>
            </w:r>
          </w:p>
        </w:tc>
      </w:tr>
    </w:tbl>
    <w:p w:rsidR="00733BF2" w:rsidRDefault="00733BF2" w:rsidP="000C04BF">
      <w:pPr>
        <w:autoSpaceDE w:val="0"/>
        <w:autoSpaceDN w:val="0"/>
        <w:adjustRightInd w:val="0"/>
        <w:spacing w:after="0" w:line="518" w:lineRule="atLeast"/>
        <w:rPr>
          <w:rFonts w:ascii="Times New Roman" w:hAnsi="Times New Roman" w:cs="Times New Roman"/>
          <w:sz w:val="28"/>
          <w:szCs w:val="28"/>
        </w:rPr>
      </w:pPr>
    </w:p>
    <w:p w:rsidR="000C04BF" w:rsidRDefault="000C04BF" w:rsidP="000C04BF">
      <w:pPr>
        <w:autoSpaceDE w:val="0"/>
        <w:autoSpaceDN w:val="0"/>
        <w:adjustRightInd w:val="0"/>
        <w:spacing w:after="0" w:line="518" w:lineRule="atLeast"/>
        <w:rPr>
          <w:rFonts w:ascii="Times New Roman" w:hAnsi="Times New Roman" w:cs="Times New Roman"/>
          <w:sz w:val="28"/>
          <w:szCs w:val="28"/>
        </w:rPr>
      </w:pPr>
    </w:p>
    <w:p w:rsidR="0002393B" w:rsidRDefault="0002393B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B1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B18B6" w:rsidRDefault="007B18B6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2393B" w:rsidRDefault="0002393B" w:rsidP="000239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мероприятий психолого-педагогического сопровождения </w:t>
      </w: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талантливых детей</w:t>
      </w:r>
    </w:p>
    <w:p w:rsidR="007B18B6" w:rsidRPr="00CC5532" w:rsidRDefault="007B18B6" w:rsidP="000239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701"/>
        <w:gridCol w:w="2268"/>
      </w:tblGrid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Подбор и апробация пакета диагностических методик.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индивидуальных особенностей и интересов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Специалисты ДОУ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личности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и родителей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на родительском собрании по теме «Творческое развитие вашего ребенка»!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2393B" w:rsidRPr="00CC5532" w:rsidTr="00BA169F">
        <w:trPr>
          <w:trHeight w:val="11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«Роль педагога дошкольного образования в создании развивающей среды для одаренных детей»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материала для «Уголка психолога» по теме «Как надо и как не надо вести себя родителям с одаренным ребенком»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«Родители одаренных детей: как с ними общаться?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Отслеживание эмоционального настроя детей  на занятиях.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детей для участия в </w:t>
            </w:r>
            <w:proofErr w:type="gramStart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интеллектуальной</w:t>
            </w:r>
            <w:proofErr w:type="gramEnd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конкурс-игре «Что-где-когда?»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BA169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эффективности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BA1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0C0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2393B" w:rsidRPr="00515FB0" w:rsidRDefault="0002393B" w:rsidP="00334C36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02393B" w:rsidRPr="00515FB0" w:rsidSect="009C6FF6"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2C" w:rsidRDefault="0028172C" w:rsidP="009C6FF6">
      <w:pPr>
        <w:spacing w:after="0" w:line="240" w:lineRule="auto"/>
      </w:pPr>
      <w:r>
        <w:separator/>
      </w:r>
    </w:p>
  </w:endnote>
  <w:endnote w:type="continuationSeparator" w:id="0">
    <w:p w:rsidR="0028172C" w:rsidRDefault="0028172C" w:rsidP="009C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358106"/>
      <w:docPartObj>
        <w:docPartGallery w:val="Page Numbers (Bottom of Page)"/>
        <w:docPartUnique/>
      </w:docPartObj>
    </w:sdtPr>
    <w:sdtEndPr/>
    <w:sdtContent>
      <w:p w:rsidR="0039075A" w:rsidRDefault="003907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03">
          <w:rPr>
            <w:noProof/>
          </w:rPr>
          <w:t>2</w:t>
        </w:r>
        <w:r>
          <w:fldChar w:fldCharType="end"/>
        </w:r>
      </w:p>
    </w:sdtContent>
  </w:sdt>
  <w:p w:rsidR="0039075A" w:rsidRDefault="003907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2C" w:rsidRDefault="0028172C" w:rsidP="009C6FF6">
      <w:pPr>
        <w:spacing w:after="0" w:line="240" w:lineRule="auto"/>
      </w:pPr>
      <w:r>
        <w:separator/>
      </w:r>
    </w:p>
  </w:footnote>
  <w:footnote w:type="continuationSeparator" w:id="0">
    <w:p w:rsidR="0028172C" w:rsidRDefault="0028172C" w:rsidP="009C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EE8C00"/>
    <w:lvl w:ilvl="0">
      <w:numFmt w:val="bullet"/>
      <w:lvlText w:val="*"/>
      <w:lvlJc w:val="left"/>
    </w:lvl>
  </w:abstractNum>
  <w:abstractNum w:abstractNumId="1">
    <w:nsid w:val="01C7636E"/>
    <w:multiLevelType w:val="hybridMultilevel"/>
    <w:tmpl w:val="69C41932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11AF"/>
    <w:multiLevelType w:val="hybridMultilevel"/>
    <w:tmpl w:val="4E3E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0DC1"/>
    <w:multiLevelType w:val="hybridMultilevel"/>
    <w:tmpl w:val="B20E5DF4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C140A13"/>
    <w:multiLevelType w:val="hybridMultilevel"/>
    <w:tmpl w:val="42E0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24841"/>
    <w:multiLevelType w:val="hybridMultilevel"/>
    <w:tmpl w:val="334E7E0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4899"/>
    <w:multiLevelType w:val="hybridMultilevel"/>
    <w:tmpl w:val="CEE2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54021"/>
    <w:multiLevelType w:val="hybridMultilevel"/>
    <w:tmpl w:val="42DE96B6"/>
    <w:lvl w:ilvl="0" w:tplc="45D220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45A64"/>
    <w:multiLevelType w:val="hybridMultilevel"/>
    <w:tmpl w:val="141A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55A36"/>
    <w:multiLevelType w:val="hybridMultilevel"/>
    <w:tmpl w:val="1A463D04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5275C"/>
    <w:multiLevelType w:val="hybridMultilevel"/>
    <w:tmpl w:val="6BAE7858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D77E2"/>
    <w:multiLevelType w:val="hybridMultilevel"/>
    <w:tmpl w:val="DD3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13A39"/>
    <w:multiLevelType w:val="hybridMultilevel"/>
    <w:tmpl w:val="C150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1259E"/>
    <w:multiLevelType w:val="hybridMultilevel"/>
    <w:tmpl w:val="0CB0FA0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069B7"/>
    <w:multiLevelType w:val="hybridMultilevel"/>
    <w:tmpl w:val="C79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03EFC"/>
    <w:multiLevelType w:val="hybridMultilevel"/>
    <w:tmpl w:val="11C65DD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8527C"/>
    <w:multiLevelType w:val="hybridMultilevel"/>
    <w:tmpl w:val="4B1E4B94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64051"/>
    <w:multiLevelType w:val="hybridMultilevel"/>
    <w:tmpl w:val="3A542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65BD7"/>
    <w:multiLevelType w:val="hybridMultilevel"/>
    <w:tmpl w:val="14AC8A4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45082"/>
    <w:multiLevelType w:val="singleLevel"/>
    <w:tmpl w:val="4D6CBD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1">
    <w:nsid w:val="39CA46DB"/>
    <w:multiLevelType w:val="hybridMultilevel"/>
    <w:tmpl w:val="F79CB66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87DEB"/>
    <w:multiLevelType w:val="hybridMultilevel"/>
    <w:tmpl w:val="C67C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62E5B"/>
    <w:multiLevelType w:val="hybridMultilevel"/>
    <w:tmpl w:val="3140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D57E6"/>
    <w:multiLevelType w:val="hybridMultilevel"/>
    <w:tmpl w:val="991C7792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D348E"/>
    <w:multiLevelType w:val="hybridMultilevel"/>
    <w:tmpl w:val="AF28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07380"/>
    <w:multiLevelType w:val="hybridMultilevel"/>
    <w:tmpl w:val="794A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1772A"/>
    <w:multiLevelType w:val="hybridMultilevel"/>
    <w:tmpl w:val="91F62B2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B16DB"/>
    <w:multiLevelType w:val="hybridMultilevel"/>
    <w:tmpl w:val="18D060A8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31106"/>
    <w:multiLevelType w:val="hybridMultilevel"/>
    <w:tmpl w:val="8A0ED14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046DB"/>
    <w:multiLevelType w:val="hybridMultilevel"/>
    <w:tmpl w:val="E612DFCA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856A7"/>
    <w:multiLevelType w:val="hybridMultilevel"/>
    <w:tmpl w:val="071E709A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321F3"/>
    <w:multiLevelType w:val="hybridMultilevel"/>
    <w:tmpl w:val="20AE12CA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C103B"/>
    <w:multiLevelType w:val="hybridMultilevel"/>
    <w:tmpl w:val="B43CE2EE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025D2"/>
    <w:multiLevelType w:val="hybridMultilevel"/>
    <w:tmpl w:val="3E1E958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A865F5"/>
    <w:multiLevelType w:val="hybridMultilevel"/>
    <w:tmpl w:val="56F442DC"/>
    <w:lvl w:ilvl="0" w:tplc="48C66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15040"/>
    <w:multiLevelType w:val="hybridMultilevel"/>
    <w:tmpl w:val="E1E6BF34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73A27"/>
    <w:multiLevelType w:val="hybridMultilevel"/>
    <w:tmpl w:val="7756B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A6622"/>
    <w:multiLevelType w:val="hybridMultilevel"/>
    <w:tmpl w:val="DEDC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82204"/>
    <w:multiLevelType w:val="hybridMultilevel"/>
    <w:tmpl w:val="388A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713C1"/>
    <w:multiLevelType w:val="hybridMultilevel"/>
    <w:tmpl w:val="2940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A3811"/>
    <w:multiLevelType w:val="hybridMultilevel"/>
    <w:tmpl w:val="41D84C34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A48A8"/>
    <w:multiLevelType w:val="hybridMultilevel"/>
    <w:tmpl w:val="434C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34C22"/>
    <w:multiLevelType w:val="hybridMultilevel"/>
    <w:tmpl w:val="CD1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04901"/>
    <w:multiLevelType w:val="hybridMultilevel"/>
    <w:tmpl w:val="0354F39C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53262"/>
    <w:multiLevelType w:val="hybridMultilevel"/>
    <w:tmpl w:val="23C6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00AA3"/>
    <w:multiLevelType w:val="hybridMultilevel"/>
    <w:tmpl w:val="79ECE51C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8AE70BB"/>
    <w:multiLevelType w:val="hybridMultilevel"/>
    <w:tmpl w:val="EAF08B62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31675A"/>
    <w:multiLevelType w:val="hybridMultilevel"/>
    <w:tmpl w:val="5B1E2610"/>
    <w:lvl w:ilvl="0" w:tplc="4D6CB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2030A8"/>
    <w:multiLevelType w:val="hybridMultilevel"/>
    <w:tmpl w:val="C588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7"/>
  </w:num>
  <w:num w:numId="3">
    <w:abstractNumId w:val="20"/>
  </w:num>
  <w:num w:numId="4">
    <w:abstractNumId w:val="4"/>
  </w:num>
  <w:num w:numId="5">
    <w:abstractNumId w:val="4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3"/>
  </w:num>
  <w:num w:numId="8">
    <w:abstractNumId w:val="2"/>
  </w:num>
  <w:num w:numId="9">
    <w:abstractNumId w:val="35"/>
  </w:num>
  <w:num w:numId="10">
    <w:abstractNumId w:val="21"/>
  </w:num>
  <w:num w:numId="11">
    <w:abstractNumId w:val="38"/>
  </w:num>
  <w:num w:numId="12">
    <w:abstractNumId w:val="7"/>
  </w:num>
  <w:num w:numId="13">
    <w:abstractNumId w:val="39"/>
  </w:num>
  <w:num w:numId="14">
    <w:abstractNumId w:val="5"/>
  </w:num>
  <w:num w:numId="15">
    <w:abstractNumId w:val="42"/>
  </w:num>
  <w:num w:numId="16">
    <w:abstractNumId w:val="23"/>
  </w:num>
  <w:num w:numId="17">
    <w:abstractNumId w:val="22"/>
  </w:num>
  <w:num w:numId="18">
    <w:abstractNumId w:val="14"/>
  </w:num>
  <w:num w:numId="19">
    <w:abstractNumId w:val="18"/>
  </w:num>
  <w:num w:numId="20">
    <w:abstractNumId w:val="37"/>
  </w:num>
  <w:num w:numId="21">
    <w:abstractNumId w:val="40"/>
  </w:num>
  <w:num w:numId="22">
    <w:abstractNumId w:val="9"/>
  </w:num>
  <w:num w:numId="23">
    <w:abstractNumId w:val="51"/>
  </w:num>
  <w:num w:numId="24">
    <w:abstractNumId w:val="13"/>
  </w:num>
  <w:num w:numId="25">
    <w:abstractNumId w:val="26"/>
  </w:num>
  <w:num w:numId="26">
    <w:abstractNumId w:val="45"/>
  </w:num>
  <w:num w:numId="27">
    <w:abstractNumId w:val="1"/>
  </w:num>
  <w:num w:numId="28">
    <w:abstractNumId w:val="6"/>
  </w:num>
  <w:num w:numId="29">
    <w:abstractNumId w:val="32"/>
  </w:num>
  <w:num w:numId="30">
    <w:abstractNumId w:val="44"/>
  </w:num>
  <w:num w:numId="31">
    <w:abstractNumId w:val="41"/>
  </w:num>
  <w:num w:numId="32">
    <w:abstractNumId w:val="30"/>
  </w:num>
  <w:num w:numId="33">
    <w:abstractNumId w:val="50"/>
  </w:num>
  <w:num w:numId="34">
    <w:abstractNumId w:val="24"/>
  </w:num>
  <w:num w:numId="35">
    <w:abstractNumId w:val="31"/>
  </w:num>
  <w:num w:numId="36">
    <w:abstractNumId w:val="49"/>
  </w:num>
  <w:num w:numId="37">
    <w:abstractNumId w:val="29"/>
  </w:num>
  <w:num w:numId="38">
    <w:abstractNumId w:val="25"/>
  </w:num>
  <w:num w:numId="39">
    <w:abstractNumId w:val="33"/>
  </w:num>
  <w:num w:numId="40">
    <w:abstractNumId w:val="15"/>
  </w:num>
  <w:num w:numId="41">
    <w:abstractNumId w:val="8"/>
  </w:num>
  <w:num w:numId="42">
    <w:abstractNumId w:val="36"/>
  </w:num>
  <w:num w:numId="43">
    <w:abstractNumId w:val="46"/>
  </w:num>
  <w:num w:numId="44">
    <w:abstractNumId w:val="11"/>
  </w:num>
  <w:num w:numId="45">
    <w:abstractNumId w:val="17"/>
  </w:num>
  <w:num w:numId="46">
    <w:abstractNumId w:val="27"/>
  </w:num>
  <w:num w:numId="47">
    <w:abstractNumId w:val="3"/>
  </w:num>
  <w:num w:numId="48">
    <w:abstractNumId w:val="16"/>
  </w:num>
  <w:num w:numId="49">
    <w:abstractNumId w:val="19"/>
  </w:num>
  <w:num w:numId="50">
    <w:abstractNumId w:val="28"/>
  </w:num>
  <w:num w:numId="51">
    <w:abstractNumId w:val="10"/>
  </w:num>
  <w:num w:numId="52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0"/>
    <w:rsid w:val="000003B8"/>
    <w:rsid w:val="0000322A"/>
    <w:rsid w:val="0002393B"/>
    <w:rsid w:val="000301D5"/>
    <w:rsid w:val="000C04BF"/>
    <w:rsid w:val="000C7F5D"/>
    <w:rsid w:val="001076CF"/>
    <w:rsid w:val="00117187"/>
    <w:rsid w:val="0014358D"/>
    <w:rsid w:val="00152734"/>
    <w:rsid w:val="001D2080"/>
    <w:rsid w:val="002100AC"/>
    <w:rsid w:val="002176C2"/>
    <w:rsid w:val="00223B62"/>
    <w:rsid w:val="002324B8"/>
    <w:rsid w:val="00261795"/>
    <w:rsid w:val="0028172C"/>
    <w:rsid w:val="002C7257"/>
    <w:rsid w:val="00300B7D"/>
    <w:rsid w:val="00321A3A"/>
    <w:rsid w:val="00330132"/>
    <w:rsid w:val="00334C36"/>
    <w:rsid w:val="00345117"/>
    <w:rsid w:val="00357E2F"/>
    <w:rsid w:val="0037239F"/>
    <w:rsid w:val="0039075A"/>
    <w:rsid w:val="003B56BC"/>
    <w:rsid w:val="003D008B"/>
    <w:rsid w:val="003D1E56"/>
    <w:rsid w:val="003D523A"/>
    <w:rsid w:val="00417F5A"/>
    <w:rsid w:val="00453A94"/>
    <w:rsid w:val="00455BBA"/>
    <w:rsid w:val="004569D4"/>
    <w:rsid w:val="004C53FF"/>
    <w:rsid w:val="004F7079"/>
    <w:rsid w:val="00515FB0"/>
    <w:rsid w:val="0052667E"/>
    <w:rsid w:val="00526F5C"/>
    <w:rsid w:val="00550FE3"/>
    <w:rsid w:val="005C1259"/>
    <w:rsid w:val="005C7EB4"/>
    <w:rsid w:val="005D5D17"/>
    <w:rsid w:val="00611FF4"/>
    <w:rsid w:val="00612FC5"/>
    <w:rsid w:val="00654711"/>
    <w:rsid w:val="006624FC"/>
    <w:rsid w:val="00664CC9"/>
    <w:rsid w:val="006D60D5"/>
    <w:rsid w:val="00701344"/>
    <w:rsid w:val="00724D88"/>
    <w:rsid w:val="00733BF2"/>
    <w:rsid w:val="00742FA2"/>
    <w:rsid w:val="0078156E"/>
    <w:rsid w:val="007B18B6"/>
    <w:rsid w:val="007B236C"/>
    <w:rsid w:val="007B6EA7"/>
    <w:rsid w:val="007C1F96"/>
    <w:rsid w:val="007C3085"/>
    <w:rsid w:val="007E2CD2"/>
    <w:rsid w:val="007F42F7"/>
    <w:rsid w:val="00835166"/>
    <w:rsid w:val="0084581F"/>
    <w:rsid w:val="00861FF5"/>
    <w:rsid w:val="00870F07"/>
    <w:rsid w:val="00874BB3"/>
    <w:rsid w:val="0088088B"/>
    <w:rsid w:val="008B6690"/>
    <w:rsid w:val="008E6470"/>
    <w:rsid w:val="008F7F03"/>
    <w:rsid w:val="00932BEB"/>
    <w:rsid w:val="009630EF"/>
    <w:rsid w:val="00977351"/>
    <w:rsid w:val="009C30E5"/>
    <w:rsid w:val="009C6FF6"/>
    <w:rsid w:val="00A06D57"/>
    <w:rsid w:val="00A51E3F"/>
    <w:rsid w:val="00A75A97"/>
    <w:rsid w:val="00A76257"/>
    <w:rsid w:val="00A94CB4"/>
    <w:rsid w:val="00AA3909"/>
    <w:rsid w:val="00AB0CEB"/>
    <w:rsid w:val="00AF29C7"/>
    <w:rsid w:val="00B24C3A"/>
    <w:rsid w:val="00B616CB"/>
    <w:rsid w:val="00B9455D"/>
    <w:rsid w:val="00BA169F"/>
    <w:rsid w:val="00C30950"/>
    <w:rsid w:val="00C30F25"/>
    <w:rsid w:val="00C73500"/>
    <w:rsid w:val="00D06F02"/>
    <w:rsid w:val="00D11333"/>
    <w:rsid w:val="00D1248C"/>
    <w:rsid w:val="00DA011C"/>
    <w:rsid w:val="00DB2645"/>
    <w:rsid w:val="00DD77D2"/>
    <w:rsid w:val="00E11718"/>
    <w:rsid w:val="00E34F85"/>
    <w:rsid w:val="00E47B0E"/>
    <w:rsid w:val="00E565B9"/>
    <w:rsid w:val="00EA3A16"/>
    <w:rsid w:val="00EC16D1"/>
    <w:rsid w:val="00EF0925"/>
    <w:rsid w:val="00F00E97"/>
    <w:rsid w:val="00F0782A"/>
    <w:rsid w:val="00F15977"/>
    <w:rsid w:val="00F33C97"/>
    <w:rsid w:val="00F64215"/>
    <w:rsid w:val="00FA13DD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  <w:style w:type="table" w:styleId="a6">
    <w:name w:val="Table Grid"/>
    <w:basedOn w:val="a1"/>
    <w:uiPriority w:val="59"/>
    <w:rsid w:val="00E3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FF6"/>
  </w:style>
  <w:style w:type="paragraph" w:styleId="a9">
    <w:name w:val="footer"/>
    <w:basedOn w:val="a"/>
    <w:link w:val="aa"/>
    <w:uiPriority w:val="99"/>
    <w:unhideWhenUsed/>
    <w:rsid w:val="009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  <w:style w:type="table" w:styleId="a6">
    <w:name w:val="Table Grid"/>
    <w:basedOn w:val="a1"/>
    <w:uiPriority w:val="59"/>
    <w:rsid w:val="00E3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FF6"/>
  </w:style>
  <w:style w:type="paragraph" w:styleId="a9">
    <w:name w:val="footer"/>
    <w:basedOn w:val="a"/>
    <w:link w:val="aa"/>
    <w:uiPriority w:val="99"/>
    <w:unhideWhenUsed/>
    <w:rsid w:val="009C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3C0C-DB0E-4FFF-80D6-1C1ED94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7207</Words>
  <Characters>41081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2020-11-29T19:20:00Z</cp:lastPrinted>
  <dcterms:created xsi:type="dcterms:W3CDTF">2024-09-04T11:17:00Z</dcterms:created>
  <dcterms:modified xsi:type="dcterms:W3CDTF">2024-09-04T11:17:00Z</dcterms:modified>
</cp:coreProperties>
</file>